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12" w:rsidRPr="00837804" w:rsidRDefault="00200712" w:rsidP="00200712">
      <w:pPr>
        <w:spacing w:after="0" w:line="240" w:lineRule="auto"/>
        <w:rPr>
          <w:rFonts w:ascii="Times New Roman" w:hAnsi="Times New Roman" w:cs="Times New Roman"/>
          <w:b/>
          <w:noProof/>
          <w:lang w:val="ru-RU"/>
        </w:rPr>
      </w:pPr>
    </w:p>
    <w:p w:rsidR="00200712" w:rsidRPr="00837804" w:rsidRDefault="00200712" w:rsidP="0020071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837804">
        <w:rPr>
          <w:rFonts w:ascii="Times New Roman" w:hAnsi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200712" w:rsidRPr="00837804" w:rsidRDefault="00200712" w:rsidP="0020071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837804">
        <w:rPr>
          <w:rFonts w:ascii="Times New Roman" w:hAnsi="Times New Roman"/>
          <w:b/>
          <w:sz w:val="24"/>
          <w:szCs w:val="24"/>
          <w:lang w:val="ru-RU"/>
        </w:rPr>
        <w:t>«</w:t>
      </w:r>
      <w:proofErr w:type="spellStart"/>
      <w:r w:rsidRPr="00837804">
        <w:rPr>
          <w:rFonts w:ascii="Times New Roman" w:hAnsi="Times New Roman"/>
          <w:b/>
          <w:sz w:val="24"/>
          <w:szCs w:val="24"/>
          <w:lang w:val="ru-RU"/>
        </w:rPr>
        <w:t>Шетнево-Тулушская</w:t>
      </w:r>
      <w:proofErr w:type="spellEnd"/>
      <w:r w:rsidRPr="00837804">
        <w:rPr>
          <w:rFonts w:ascii="Times New Roman" w:hAnsi="Times New Roman"/>
          <w:b/>
          <w:sz w:val="24"/>
          <w:szCs w:val="24"/>
          <w:lang w:val="ru-RU"/>
        </w:rPr>
        <w:t xml:space="preserve">  осн</w:t>
      </w:r>
      <w:r w:rsidR="008C4C88">
        <w:rPr>
          <w:rFonts w:ascii="Times New Roman" w:hAnsi="Times New Roman"/>
          <w:b/>
          <w:sz w:val="24"/>
          <w:szCs w:val="24"/>
          <w:lang w:val="ru-RU"/>
        </w:rPr>
        <w:t>овная общеобразовательная школа»</w:t>
      </w:r>
    </w:p>
    <w:p w:rsidR="00200712" w:rsidRPr="00837804" w:rsidRDefault="00200712" w:rsidP="002007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837804">
        <w:rPr>
          <w:rFonts w:ascii="Times New Roman" w:hAnsi="Times New Roman"/>
          <w:b/>
          <w:sz w:val="24"/>
          <w:szCs w:val="24"/>
          <w:lang w:val="ru-RU"/>
        </w:rPr>
        <w:t xml:space="preserve">Рыбно-Слободского </w:t>
      </w:r>
      <w:r w:rsidRPr="00837804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837804">
        <w:rPr>
          <w:rFonts w:ascii="Times New Roman" w:hAnsi="Times New Roman"/>
          <w:b/>
          <w:sz w:val="24"/>
          <w:szCs w:val="24"/>
          <w:lang w:val="ru-RU"/>
        </w:rPr>
        <w:t>муниципальн</w:t>
      </w:r>
      <w:r w:rsidR="008C4C88">
        <w:rPr>
          <w:rFonts w:ascii="Times New Roman" w:hAnsi="Times New Roman"/>
          <w:b/>
          <w:sz w:val="24"/>
          <w:szCs w:val="24"/>
          <w:lang w:val="ru-RU"/>
        </w:rPr>
        <w:t>ого района Республики Татарстан</w:t>
      </w:r>
    </w:p>
    <w:p w:rsidR="00200712" w:rsidRPr="00837804" w:rsidRDefault="00200712" w:rsidP="00200712">
      <w:pPr>
        <w:spacing w:after="0"/>
        <w:jc w:val="center"/>
        <w:rPr>
          <w:rFonts w:ascii="Times New Roman" w:hAnsi="Times New Roman"/>
          <w:b/>
          <w:bCs/>
          <w:lang w:val="ru-RU"/>
        </w:rPr>
      </w:pPr>
    </w:p>
    <w:p w:rsidR="00200712" w:rsidRPr="00837804" w:rsidRDefault="00200712" w:rsidP="00200712">
      <w:pPr>
        <w:spacing w:after="0"/>
        <w:jc w:val="center"/>
        <w:rPr>
          <w:rFonts w:ascii="Times New Roman" w:hAnsi="Times New Roman"/>
          <w:b/>
          <w:bCs/>
          <w:lang w:val="ru-RU"/>
        </w:rPr>
      </w:pPr>
    </w:p>
    <w:p w:rsidR="00200712" w:rsidRPr="00837804" w:rsidRDefault="00200712" w:rsidP="00200712">
      <w:pPr>
        <w:spacing w:after="0"/>
        <w:jc w:val="center"/>
        <w:rPr>
          <w:rFonts w:ascii="Times New Roman" w:hAnsi="Times New Roman"/>
          <w:b/>
          <w:bCs/>
          <w:lang w:val="ru-RU"/>
        </w:rPr>
      </w:pPr>
    </w:p>
    <w:tbl>
      <w:tblPr>
        <w:tblW w:w="10031" w:type="dxa"/>
        <w:tblLayout w:type="fixed"/>
        <w:tblLook w:val="04A0"/>
      </w:tblPr>
      <w:tblGrid>
        <w:gridCol w:w="5070"/>
        <w:gridCol w:w="1842"/>
        <w:gridCol w:w="3119"/>
      </w:tblGrid>
      <w:tr w:rsidR="00200712" w:rsidRPr="00837804" w:rsidTr="00200712">
        <w:tc>
          <w:tcPr>
            <w:tcW w:w="5070" w:type="dxa"/>
          </w:tcPr>
          <w:p w:rsidR="00087B04" w:rsidRDefault="00087B04" w:rsidP="00087B04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/>
                <w:b/>
                <w:lang w:val="ru-RU"/>
              </w:rPr>
              <w:t>«Согласовано»</w:t>
            </w:r>
          </w:p>
          <w:p w:rsidR="00087B04" w:rsidRDefault="00087B04" w:rsidP="00087B04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Руководитель ШМО _______</w:t>
            </w:r>
          </w:p>
          <w:p w:rsidR="00087B04" w:rsidRDefault="00087B04" w:rsidP="00087B04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 Валиева Н.В.</w:t>
            </w:r>
          </w:p>
          <w:p w:rsidR="00087B04" w:rsidRDefault="00087B04" w:rsidP="00087B04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Протокол № 1</w:t>
            </w:r>
          </w:p>
          <w:p w:rsidR="00087B04" w:rsidRDefault="00087B04" w:rsidP="00087B04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от  «  27 »  августа   2016 г.</w:t>
            </w:r>
          </w:p>
          <w:p w:rsidR="00087B04" w:rsidRDefault="00087B04" w:rsidP="00087B04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</w:p>
          <w:p w:rsidR="00200712" w:rsidRPr="00837804" w:rsidRDefault="00200712" w:rsidP="00200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842" w:type="dxa"/>
          </w:tcPr>
          <w:p w:rsidR="00200712" w:rsidRPr="00837804" w:rsidRDefault="00200712" w:rsidP="00200712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3119" w:type="dxa"/>
          </w:tcPr>
          <w:p w:rsidR="00200712" w:rsidRPr="00837804" w:rsidRDefault="00200712" w:rsidP="00200712">
            <w:pPr>
              <w:tabs>
                <w:tab w:val="right" w:pos="9348"/>
              </w:tabs>
              <w:spacing w:after="0" w:line="240" w:lineRule="auto"/>
              <w:ind w:left="-108" w:firstLine="425"/>
              <w:rPr>
                <w:rFonts w:ascii="Times New Roman" w:eastAsia="Times New Roman" w:hAnsi="Times New Roman"/>
                <w:lang w:val="ru-RU"/>
              </w:rPr>
            </w:pPr>
            <w:r w:rsidRPr="00837804">
              <w:rPr>
                <w:rFonts w:ascii="Times New Roman" w:eastAsia="Times New Roman" w:hAnsi="Times New Roman"/>
                <w:b/>
                <w:lang w:val="ru-RU"/>
              </w:rPr>
              <w:t>«Утверждаю»</w:t>
            </w:r>
          </w:p>
          <w:p w:rsidR="00200712" w:rsidRPr="00837804" w:rsidRDefault="00200712" w:rsidP="00200712">
            <w:pPr>
              <w:tabs>
                <w:tab w:val="left" w:pos="1223"/>
                <w:tab w:val="right" w:pos="9348"/>
              </w:tabs>
              <w:spacing w:after="0" w:line="240" w:lineRule="auto"/>
              <w:ind w:left="-108" w:firstLine="425"/>
              <w:rPr>
                <w:rFonts w:ascii="Times New Roman" w:eastAsia="Times New Roman" w:hAnsi="Times New Roman"/>
                <w:lang w:val="ru-RU"/>
              </w:rPr>
            </w:pPr>
            <w:r w:rsidRPr="001733FA">
              <w:rPr>
                <w:rFonts w:ascii="Times New Roman" w:eastAsia="Times New Roman" w:hAnsi="Times New Roman"/>
                <w:lang w:val="tt-RU"/>
              </w:rPr>
              <w:t>Д</w:t>
            </w:r>
            <w:proofErr w:type="spellStart"/>
            <w:r w:rsidRPr="00837804">
              <w:rPr>
                <w:rFonts w:ascii="Times New Roman" w:eastAsia="Times New Roman" w:hAnsi="Times New Roman"/>
                <w:lang w:val="ru-RU"/>
              </w:rPr>
              <w:t>иректор</w:t>
            </w:r>
            <w:proofErr w:type="spellEnd"/>
            <w:r w:rsidRPr="00837804">
              <w:rPr>
                <w:rFonts w:ascii="Times New Roman" w:eastAsia="Times New Roman" w:hAnsi="Times New Roman"/>
                <w:lang w:val="ru-RU"/>
              </w:rPr>
              <w:t xml:space="preserve"> МБОУ « </w:t>
            </w:r>
            <w:proofErr w:type="spellStart"/>
            <w:r w:rsidRPr="00837804">
              <w:rPr>
                <w:rFonts w:ascii="Times New Roman" w:eastAsia="Times New Roman" w:hAnsi="Times New Roman"/>
                <w:lang w:val="ru-RU"/>
              </w:rPr>
              <w:t>Шетнево-Тулушская</w:t>
            </w:r>
            <w:proofErr w:type="spellEnd"/>
            <w:r w:rsidRPr="00837804">
              <w:rPr>
                <w:rFonts w:ascii="Times New Roman" w:eastAsia="Times New Roman" w:hAnsi="Times New Roman"/>
                <w:lang w:val="ru-RU"/>
              </w:rPr>
              <w:t xml:space="preserve"> ООШ»:</w:t>
            </w:r>
          </w:p>
          <w:p w:rsidR="00200712" w:rsidRPr="00837804" w:rsidRDefault="00200712" w:rsidP="00200712">
            <w:pPr>
              <w:tabs>
                <w:tab w:val="left" w:pos="2503"/>
                <w:tab w:val="right" w:pos="9348"/>
              </w:tabs>
              <w:spacing w:after="0" w:line="240" w:lineRule="auto"/>
              <w:ind w:left="-108" w:firstLine="425"/>
              <w:rPr>
                <w:rFonts w:ascii="Times New Roman" w:eastAsia="Times New Roman" w:hAnsi="Times New Roman"/>
                <w:lang w:val="ru-RU"/>
              </w:rPr>
            </w:pPr>
            <w:r w:rsidRPr="00837804">
              <w:rPr>
                <w:rFonts w:ascii="Times New Roman" w:eastAsia="Times New Roman" w:hAnsi="Times New Roman"/>
                <w:lang w:val="ru-RU"/>
              </w:rPr>
              <w:t xml:space="preserve">                                                                    _____________/</w:t>
            </w:r>
            <w:r w:rsidRPr="00837804">
              <w:rPr>
                <w:rFonts w:ascii="Times New Roman" w:eastAsia="Times New Roman" w:hAnsi="Times New Roman"/>
                <w:u w:val="single"/>
                <w:lang w:val="ru-RU"/>
              </w:rPr>
              <w:t>Нуриева Г.Х</w:t>
            </w:r>
            <w:r w:rsidRPr="00837804">
              <w:rPr>
                <w:rFonts w:ascii="Times New Roman" w:eastAsia="Times New Roman" w:hAnsi="Times New Roman"/>
                <w:lang w:val="ru-RU"/>
              </w:rPr>
              <w:t>./</w:t>
            </w:r>
          </w:p>
          <w:p w:rsidR="00200712" w:rsidRPr="00837804" w:rsidRDefault="00200712" w:rsidP="00200712">
            <w:pPr>
              <w:tabs>
                <w:tab w:val="right" w:pos="9348"/>
              </w:tabs>
              <w:spacing w:after="0" w:line="240" w:lineRule="auto"/>
              <w:ind w:left="-108" w:firstLine="425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37804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                                       Ф.И.О.</w:t>
            </w:r>
          </w:p>
          <w:p w:rsidR="00200712" w:rsidRPr="00837804" w:rsidRDefault="00200712" w:rsidP="00200712">
            <w:pPr>
              <w:spacing w:after="0" w:line="240" w:lineRule="auto"/>
              <w:ind w:left="-108" w:firstLine="425"/>
              <w:rPr>
                <w:rFonts w:ascii="Times New Roman" w:eastAsia="Times New Roman" w:hAnsi="Times New Roman"/>
                <w:lang w:val="ru-RU"/>
              </w:rPr>
            </w:pPr>
            <w:r w:rsidRPr="00837804">
              <w:rPr>
                <w:rFonts w:ascii="Times New Roman" w:eastAsia="Times New Roman" w:hAnsi="Times New Roman"/>
                <w:lang w:val="ru-RU"/>
              </w:rPr>
              <w:t>приказ №_</w:t>
            </w:r>
            <w:r>
              <w:rPr>
                <w:rFonts w:ascii="Times New Roman" w:eastAsia="Times New Roman" w:hAnsi="Times New Roman"/>
                <w:lang w:val="ru-RU"/>
              </w:rPr>
              <w:t>74</w:t>
            </w:r>
            <w:r w:rsidRPr="00837804">
              <w:rPr>
                <w:rFonts w:ascii="Times New Roman" w:eastAsia="Times New Roman" w:hAnsi="Times New Roman"/>
                <w:u w:val="single"/>
                <w:lang w:val="ru-RU"/>
              </w:rPr>
              <w:t>_</w:t>
            </w:r>
          </w:p>
          <w:p w:rsidR="00200712" w:rsidRPr="00837804" w:rsidRDefault="00200712" w:rsidP="00200712">
            <w:pPr>
              <w:tabs>
                <w:tab w:val="right" w:pos="9348"/>
              </w:tabs>
              <w:spacing w:after="0" w:line="240" w:lineRule="auto"/>
              <w:ind w:left="-108" w:firstLine="425"/>
              <w:rPr>
                <w:rFonts w:ascii="Times New Roman" w:eastAsia="Times New Roman" w:hAnsi="Times New Roman"/>
                <w:u w:val="single"/>
                <w:lang w:val="ru-RU"/>
              </w:rPr>
            </w:pPr>
          </w:p>
          <w:p w:rsidR="00200712" w:rsidRPr="00837804" w:rsidRDefault="00200712" w:rsidP="00200712">
            <w:pPr>
              <w:tabs>
                <w:tab w:val="right" w:pos="9348"/>
              </w:tabs>
              <w:spacing w:after="0" w:line="240" w:lineRule="auto"/>
              <w:ind w:left="-108" w:firstLine="425"/>
              <w:rPr>
                <w:rFonts w:ascii="Times New Roman" w:eastAsia="Times New Roman" w:hAnsi="Times New Roman"/>
                <w:u w:val="single"/>
                <w:lang w:val="ru-RU"/>
              </w:rPr>
            </w:pPr>
            <w:r w:rsidRPr="00837804">
              <w:rPr>
                <w:rFonts w:ascii="Times New Roman" w:eastAsia="Times New Roman" w:hAnsi="Times New Roman"/>
                <w:u w:val="single"/>
                <w:lang w:val="ru-RU"/>
              </w:rPr>
              <w:t xml:space="preserve">«   </w:t>
            </w:r>
            <w:r>
              <w:rPr>
                <w:rFonts w:ascii="Times New Roman" w:eastAsia="Times New Roman" w:hAnsi="Times New Roman"/>
                <w:u w:val="single"/>
                <w:lang w:val="ru-RU"/>
              </w:rPr>
              <w:t>01</w:t>
            </w:r>
            <w:r w:rsidRPr="00837804">
              <w:rPr>
                <w:rFonts w:ascii="Times New Roman" w:eastAsia="Times New Roman" w:hAnsi="Times New Roman"/>
                <w:u w:val="single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u w:val="single"/>
                <w:lang w:val="ru-RU"/>
              </w:rPr>
              <w:t>»09.</w:t>
            </w:r>
            <w:r w:rsidRPr="00837804">
              <w:rPr>
                <w:rFonts w:ascii="Times New Roman" w:eastAsia="Times New Roman" w:hAnsi="Times New Roman"/>
                <w:u w:val="single"/>
                <w:lang w:val="ru-RU"/>
              </w:rPr>
              <w:t xml:space="preserve">  2016 г</w:t>
            </w:r>
          </w:p>
          <w:p w:rsidR="00200712" w:rsidRPr="00837804" w:rsidRDefault="00200712" w:rsidP="00200712">
            <w:pPr>
              <w:tabs>
                <w:tab w:val="right" w:pos="9348"/>
              </w:tabs>
              <w:spacing w:after="0" w:line="240" w:lineRule="auto"/>
              <w:ind w:left="-108" w:firstLine="425"/>
              <w:rPr>
                <w:rFonts w:ascii="Times New Roman" w:eastAsia="Times New Roman" w:hAnsi="Times New Roman"/>
                <w:lang w:val="ru-RU"/>
              </w:rPr>
            </w:pPr>
          </w:p>
          <w:p w:rsidR="00200712" w:rsidRPr="00837804" w:rsidRDefault="00200712" w:rsidP="00200712">
            <w:pPr>
              <w:spacing w:after="0" w:line="240" w:lineRule="auto"/>
              <w:ind w:left="-108" w:firstLine="425"/>
              <w:rPr>
                <w:rFonts w:ascii="Times New Roman" w:eastAsia="Times New Roman" w:hAnsi="Times New Roman"/>
                <w:lang w:val="ru-RU"/>
              </w:rPr>
            </w:pPr>
            <w:r w:rsidRPr="00837804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200712" w:rsidRPr="00837804" w:rsidRDefault="00200712" w:rsidP="00200712">
            <w:pPr>
              <w:spacing w:after="0" w:line="240" w:lineRule="auto"/>
              <w:ind w:left="-108" w:firstLine="425"/>
              <w:rPr>
                <w:rFonts w:ascii="Times New Roman" w:eastAsia="Times New Roman" w:hAnsi="Times New Roman"/>
                <w:b/>
                <w:sz w:val="32"/>
                <w:szCs w:val="32"/>
                <w:lang w:val="ru-RU"/>
              </w:rPr>
            </w:pPr>
          </w:p>
        </w:tc>
      </w:tr>
    </w:tbl>
    <w:p w:rsidR="00200712" w:rsidRPr="00837804" w:rsidRDefault="00200712" w:rsidP="002007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00712" w:rsidRPr="00837804" w:rsidRDefault="00200712" w:rsidP="002007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00712" w:rsidRPr="00837804" w:rsidRDefault="00200712" w:rsidP="0020071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837804">
        <w:rPr>
          <w:rFonts w:ascii="Times New Roman" w:eastAsia="Times New Roman" w:hAnsi="Times New Roman"/>
          <w:b/>
          <w:sz w:val="28"/>
          <w:szCs w:val="28"/>
          <w:lang w:val="ru-RU"/>
        </w:rPr>
        <w:t>РАБОЧАЯ ПРОГРАММА</w:t>
      </w:r>
    </w:p>
    <w:p w:rsidR="00200712" w:rsidRDefault="00200712" w:rsidP="0020071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837804">
        <w:rPr>
          <w:rFonts w:ascii="Times New Roman" w:eastAsia="Times New Roman" w:hAnsi="Times New Roman"/>
          <w:sz w:val="28"/>
          <w:szCs w:val="28"/>
          <w:lang w:val="ru-RU"/>
        </w:rPr>
        <w:t xml:space="preserve">по </w:t>
      </w:r>
      <w:r w:rsidRPr="00837804">
        <w:rPr>
          <w:rFonts w:ascii="Times New Roman" w:eastAsia="Times New Roman" w:hAnsi="Times New Roman"/>
          <w:b/>
          <w:sz w:val="28"/>
          <w:szCs w:val="28"/>
          <w:lang w:val="ru-RU"/>
        </w:rPr>
        <w:t>физической культуре</w:t>
      </w:r>
      <w:r w:rsidRPr="0072513C">
        <w:rPr>
          <w:rFonts w:ascii="Times New Roman" w:eastAsia="Times New Roman" w:hAnsi="Times New Roman"/>
          <w:sz w:val="28"/>
          <w:szCs w:val="28"/>
          <w:lang w:val="tt-RU"/>
        </w:rPr>
        <w:t xml:space="preserve">    </w:t>
      </w:r>
      <w:proofErr w:type="gramStart"/>
      <w:r w:rsidRPr="00837804">
        <w:rPr>
          <w:rFonts w:ascii="Times New Roman" w:eastAsia="Times New Roman" w:hAnsi="Times New Roman"/>
          <w:b/>
          <w:sz w:val="28"/>
          <w:szCs w:val="28"/>
          <w:lang w:val="ru-RU"/>
        </w:rPr>
        <w:t>для</w:t>
      </w:r>
      <w:proofErr w:type="gramEnd"/>
      <w:r w:rsidRPr="00837804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</w:p>
    <w:p w:rsidR="00200712" w:rsidRPr="00200712" w:rsidRDefault="00200712" w:rsidP="0020071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>5</w:t>
      </w:r>
      <w:r w:rsidR="008C4C88">
        <w:rPr>
          <w:rFonts w:ascii="Times New Roman" w:eastAsia="Times New Roman" w:hAnsi="Times New Roman"/>
          <w:b/>
          <w:sz w:val="28"/>
          <w:szCs w:val="28"/>
          <w:lang w:val="ru-RU"/>
        </w:rPr>
        <w:t>ого</w:t>
      </w:r>
      <w:r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="008C4C8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 xml:space="preserve">коррекционного класса </w:t>
      </w:r>
      <w:r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(</w:t>
      </w:r>
      <w:r>
        <w:rPr>
          <w:rFonts w:ascii="Arial" w:hAnsi="Arial" w:cs="Arial"/>
          <w:b/>
          <w:bCs/>
          <w:color w:val="000000"/>
          <w:sz w:val="28"/>
          <w:szCs w:val="28"/>
        </w:rPr>
        <w:t>VIII</w:t>
      </w:r>
      <w:r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 xml:space="preserve"> вид</w:t>
      </w:r>
      <w:r w:rsidR="008C4C8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а</w:t>
      </w:r>
      <w:r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)</w:t>
      </w:r>
    </w:p>
    <w:p w:rsidR="00200712" w:rsidRPr="00837804" w:rsidRDefault="00200712" w:rsidP="0020071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837804">
        <w:rPr>
          <w:rFonts w:ascii="Times New Roman" w:eastAsia="Times New Roman" w:hAnsi="Times New Roman"/>
          <w:sz w:val="28"/>
          <w:szCs w:val="28"/>
          <w:lang w:val="ru-RU"/>
        </w:rPr>
        <w:t xml:space="preserve"> учителя физической культуры</w:t>
      </w:r>
    </w:p>
    <w:p w:rsidR="00200712" w:rsidRPr="00837804" w:rsidRDefault="00200712" w:rsidP="0020071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837804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Харисова </w:t>
      </w:r>
      <w:proofErr w:type="spellStart"/>
      <w:r w:rsidRPr="00837804">
        <w:rPr>
          <w:rFonts w:ascii="Times New Roman" w:eastAsia="Times New Roman" w:hAnsi="Times New Roman"/>
          <w:b/>
          <w:sz w:val="28"/>
          <w:szCs w:val="28"/>
          <w:lang w:val="ru-RU"/>
        </w:rPr>
        <w:t>Гузаль</w:t>
      </w:r>
      <w:proofErr w:type="spellEnd"/>
      <w:r w:rsidRPr="00837804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37804">
        <w:rPr>
          <w:rFonts w:ascii="Times New Roman" w:eastAsia="Times New Roman" w:hAnsi="Times New Roman"/>
          <w:b/>
          <w:sz w:val="28"/>
          <w:szCs w:val="28"/>
          <w:lang w:val="ru-RU"/>
        </w:rPr>
        <w:t>Табрисовна</w:t>
      </w:r>
      <w:proofErr w:type="spellEnd"/>
    </w:p>
    <w:p w:rsidR="00200712" w:rsidRPr="00837804" w:rsidRDefault="00200712" w:rsidP="002007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:rsidR="00200712" w:rsidRPr="00837804" w:rsidRDefault="00200712" w:rsidP="0020071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00712" w:rsidRPr="00200712" w:rsidRDefault="00200712" w:rsidP="00200712">
      <w:pPr>
        <w:spacing w:after="0" w:line="240" w:lineRule="auto"/>
        <w:ind w:left="7371" w:hanging="141"/>
        <w:rPr>
          <w:rFonts w:ascii="Times New Roman" w:eastAsia="Times New Roman" w:hAnsi="Times New Roman"/>
          <w:sz w:val="24"/>
          <w:szCs w:val="24"/>
          <w:lang w:val="ru-RU"/>
        </w:rPr>
      </w:pPr>
      <w:r w:rsidRPr="00200712">
        <w:rPr>
          <w:rFonts w:ascii="Times New Roman" w:eastAsia="Times New Roman" w:hAnsi="Times New Roman"/>
          <w:sz w:val="24"/>
          <w:szCs w:val="24"/>
          <w:lang w:val="ru-RU"/>
        </w:rPr>
        <w:t xml:space="preserve">Принято на заседании педагогического совета </w:t>
      </w:r>
    </w:p>
    <w:p w:rsidR="00200712" w:rsidRPr="00200712" w:rsidRDefault="00200712" w:rsidP="00200712">
      <w:pPr>
        <w:spacing w:after="0" w:line="240" w:lineRule="auto"/>
        <w:ind w:left="7371" w:hanging="141"/>
        <w:rPr>
          <w:rFonts w:ascii="Times New Roman" w:eastAsia="Times New Roman" w:hAnsi="Times New Roman"/>
          <w:sz w:val="24"/>
          <w:szCs w:val="24"/>
          <w:u w:val="single"/>
          <w:lang w:val="ru-RU"/>
        </w:rPr>
      </w:pPr>
      <w:r w:rsidRPr="00200712">
        <w:rPr>
          <w:rFonts w:ascii="Times New Roman" w:eastAsia="Times New Roman" w:hAnsi="Times New Roman"/>
          <w:sz w:val="24"/>
          <w:szCs w:val="24"/>
          <w:u w:val="single"/>
          <w:lang w:val="ru-RU"/>
        </w:rPr>
        <w:t xml:space="preserve">Протокол  №  </w:t>
      </w:r>
      <w:r w:rsidR="008C4C88">
        <w:rPr>
          <w:rFonts w:ascii="Times New Roman" w:eastAsia="Times New Roman" w:hAnsi="Times New Roman"/>
          <w:sz w:val="24"/>
          <w:szCs w:val="24"/>
          <w:u w:val="single"/>
          <w:lang w:val="ru-RU"/>
        </w:rPr>
        <w:t>1</w:t>
      </w:r>
    </w:p>
    <w:p w:rsidR="00200712" w:rsidRPr="00200712" w:rsidRDefault="00200712" w:rsidP="00200712">
      <w:pPr>
        <w:spacing w:after="0" w:line="240" w:lineRule="auto"/>
        <w:ind w:left="7371" w:hanging="141"/>
        <w:rPr>
          <w:rFonts w:ascii="Times New Roman" w:eastAsia="Times New Roman" w:hAnsi="Times New Roman"/>
          <w:sz w:val="24"/>
          <w:szCs w:val="24"/>
          <w:lang w:val="ru-RU"/>
        </w:rPr>
      </w:pPr>
      <w:r w:rsidRPr="00200712">
        <w:rPr>
          <w:rFonts w:ascii="Times New Roman" w:eastAsia="Times New Roman" w:hAnsi="Times New Roman"/>
          <w:sz w:val="24"/>
          <w:szCs w:val="24"/>
          <w:u w:val="single"/>
          <w:lang w:val="ru-RU"/>
        </w:rPr>
        <w:t>от «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 </w:t>
      </w:r>
      <w:r w:rsidR="008C4C88">
        <w:rPr>
          <w:rFonts w:ascii="Times New Roman" w:eastAsia="Times New Roman" w:hAnsi="Times New Roman"/>
          <w:sz w:val="24"/>
          <w:szCs w:val="24"/>
          <w:u w:val="single"/>
          <w:lang w:val="tt-RU"/>
        </w:rPr>
        <w:t>29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 </w:t>
      </w:r>
      <w:r w:rsidRPr="00200712">
        <w:rPr>
          <w:rFonts w:ascii="Times New Roman" w:eastAsia="Times New Roman" w:hAnsi="Times New Roman"/>
          <w:sz w:val="24"/>
          <w:szCs w:val="24"/>
          <w:u w:val="single"/>
          <w:lang w:val="ru-RU"/>
        </w:rPr>
        <w:t>»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 </w:t>
      </w:r>
      <w:r w:rsidR="008C4C88"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08  </w:t>
      </w:r>
      <w:r w:rsidRPr="00200712">
        <w:rPr>
          <w:rFonts w:ascii="Times New Roman" w:eastAsia="Times New Roman" w:hAnsi="Times New Roman"/>
          <w:sz w:val="24"/>
          <w:szCs w:val="24"/>
          <w:u w:val="single"/>
          <w:lang w:val="ru-RU"/>
        </w:rPr>
        <w:t>20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>16</w:t>
      </w:r>
      <w:r w:rsidRPr="00200712">
        <w:rPr>
          <w:rFonts w:ascii="Times New Roman" w:eastAsia="Times New Roman" w:hAnsi="Times New Roman"/>
          <w:sz w:val="24"/>
          <w:szCs w:val="24"/>
          <w:u w:val="single"/>
          <w:lang w:val="ru-RU"/>
        </w:rPr>
        <w:t>г</w:t>
      </w:r>
      <w:r w:rsidRPr="00200712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200712" w:rsidRPr="00837804" w:rsidRDefault="00200712" w:rsidP="00200712">
      <w:pPr>
        <w:spacing w:after="0" w:line="240" w:lineRule="auto"/>
        <w:ind w:left="7371" w:hanging="141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00712" w:rsidRDefault="00200712" w:rsidP="00200712">
      <w:pPr>
        <w:widowControl w:val="0"/>
        <w:autoSpaceDE w:val="0"/>
        <w:autoSpaceDN w:val="0"/>
        <w:adjustRightInd w:val="0"/>
        <w:spacing w:after="0" w:line="329" w:lineRule="exact"/>
        <w:ind w:left="7371" w:hanging="141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</w:p>
    <w:p w:rsidR="00200712" w:rsidRDefault="00200712" w:rsidP="00200712">
      <w:pPr>
        <w:widowControl w:val="0"/>
        <w:autoSpaceDE w:val="0"/>
        <w:autoSpaceDN w:val="0"/>
        <w:adjustRightInd w:val="0"/>
        <w:spacing w:after="0" w:line="329" w:lineRule="exact"/>
        <w:ind w:left="7371" w:hanging="141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00712" w:rsidRDefault="00200712" w:rsidP="00200712">
      <w:pPr>
        <w:widowControl w:val="0"/>
        <w:autoSpaceDE w:val="0"/>
        <w:autoSpaceDN w:val="0"/>
        <w:adjustRightInd w:val="0"/>
        <w:spacing w:after="0" w:line="329" w:lineRule="exact"/>
        <w:ind w:left="7371" w:hanging="141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00712" w:rsidRDefault="00200712" w:rsidP="00200712">
      <w:pPr>
        <w:widowControl w:val="0"/>
        <w:autoSpaceDE w:val="0"/>
        <w:autoSpaceDN w:val="0"/>
        <w:adjustRightInd w:val="0"/>
        <w:spacing w:after="0" w:line="329" w:lineRule="exact"/>
        <w:ind w:left="7371" w:hanging="141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00712" w:rsidRDefault="00200712" w:rsidP="00200712">
      <w:pPr>
        <w:widowControl w:val="0"/>
        <w:autoSpaceDE w:val="0"/>
        <w:autoSpaceDN w:val="0"/>
        <w:adjustRightInd w:val="0"/>
        <w:spacing w:after="0" w:line="329" w:lineRule="exact"/>
        <w:ind w:left="7371" w:hanging="141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00712" w:rsidRDefault="00200712" w:rsidP="00200712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</w:p>
    <w:p w:rsidR="00200712" w:rsidRDefault="00200712" w:rsidP="00200712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Default="00200712" w:rsidP="00200712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Default="00200712" w:rsidP="00087B04">
      <w:pPr>
        <w:widowControl w:val="0"/>
        <w:autoSpaceDE w:val="0"/>
        <w:autoSpaceDN w:val="0"/>
        <w:adjustRightInd w:val="0"/>
        <w:spacing w:after="0" w:line="329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087B04" w:rsidRDefault="00087B04" w:rsidP="00087B04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837804">
        <w:rPr>
          <w:rFonts w:ascii="Times New Roman" w:eastAsia="Times New Roman" w:hAnsi="Times New Roman"/>
          <w:sz w:val="28"/>
          <w:szCs w:val="28"/>
          <w:lang w:val="ru-RU"/>
        </w:rPr>
        <w:t>2016- 2017 учебный год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63" w:lineRule="auto"/>
        <w:ind w:right="20" w:firstLine="5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Рабочая программа по физической культуре составлена на основе программы по физической культуре специальных образовательных учреждений </w:t>
      </w:r>
      <w:r w:rsidRPr="00200712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вида под редакцией Воронкова В.В., авторской программе по физкультуре В.М. Мозгового, регионального базисного учебного плана. Она разработана в целях решения оздоровительных, образовательных, воспитательных и коррекционных задач.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>Данная рабочая программа разработана на основе следующих документов: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sz w:val="24"/>
          <w:szCs w:val="24"/>
          <w:lang w:val="ru-RU"/>
        </w:rPr>
        <w:t>Рабочая программа по предмету физическая культура для 5 класса на 2016-2017 учебный год разработана на основе следующих документов</w:t>
      </w:r>
      <w:proofErr w:type="gramStart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</w:p>
    <w:p w:rsidR="00200712" w:rsidRPr="00200712" w:rsidRDefault="00200712" w:rsidP="005648A3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1.Учебный план МБОУ « </w:t>
      </w:r>
      <w:proofErr w:type="spellStart"/>
      <w:r w:rsidRPr="00200712">
        <w:rPr>
          <w:rFonts w:ascii="Times New Roman" w:hAnsi="Times New Roman" w:cs="Times New Roman"/>
          <w:sz w:val="24"/>
          <w:szCs w:val="24"/>
          <w:lang w:val="ru-RU"/>
        </w:rPr>
        <w:t>Шетнево-Тулушская</w:t>
      </w:r>
      <w:proofErr w:type="spell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ООШ», на 2016-2017 учебный год, утвержденный приказом № 75   о/</w:t>
      </w:r>
      <w:proofErr w:type="spellStart"/>
      <w:r w:rsidRPr="00200712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от01.09.2016; 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pStyle w:val="a3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Основная образовательная программа  основного  общего образования </w:t>
      </w:r>
    </w:p>
    <w:p w:rsidR="00200712" w:rsidRPr="00200712" w:rsidRDefault="00200712" w:rsidP="005648A3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sz w:val="24"/>
          <w:szCs w:val="24"/>
          <w:lang w:val="ru-RU"/>
        </w:rPr>
        <w:t>МБОУ        «</w:t>
      </w:r>
      <w:proofErr w:type="spellStart"/>
      <w:r w:rsidRPr="00200712">
        <w:rPr>
          <w:rFonts w:ascii="Times New Roman" w:hAnsi="Times New Roman" w:cs="Times New Roman"/>
          <w:sz w:val="24"/>
          <w:szCs w:val="24"/>
          <w:lang w:val="ru-RU"/>
        </w:rPr>
        <w:t>Шетнево-Тулушская</w:t>
      </w:r>
      <w:proofErr w:type="spell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ООШ», утвержденный приказом № 75   о/</w:t>
      </w:r>
      <w:proofErr w:type="spellStart"/>
      <w:r w:rsidRPr="00200712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от  01 .09.2016 г;  </w:t>
      </w:r>
    </w:p>
    <w:p w:rsidR="00200712" w:rsidRPr="005648A3" w:rsidRDefault="00200712" w:rsidP="005648A3">
      <w:pPr>
        <w:pStyle w:val="a3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sz w:val="24"/>
          <w:szCs w:val="24"/>
          <w:lang w:val="ru-RU"/>
        </w:rPr>
        <w:t>Годовой календарный учебный график работы МБОУ «</w:t>
      </w:r>
      <w:proofErr w:type="spellStart"/>
      <w:r w:rsidRPr="00200712">
        <w:rPr>
          <w:rFonts w:ascii="Times New Roman" w:hAnsi="Times New Roman" w:cs="Times New Roman"/>
          <w:sz w:val="24"/>
          <w:szCs w:val="24"/>
          <w:lang w:val="ru-RU"/>
        </w:rPr>
        <w:t>Шетнево-Тулушская</w:t>
      </w:r>
      <w:proofErr w:type="spell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ООШ»  на 2016-2017 </w:t>
      </w:r>
      <w:proofErr w:type="spellStart"/>
      <w:r w:rsidRPr="00200712">
        <w:rPr>
          <w:rFonts w:ascii="Times New Roman" w:hAnsi="Times New Roman" w:cs="Times New Roman"/>
          <w:sz w:val="24"/>
          <w:szCs w:val="24"/>
          <w:lang w:val="ru-RU"/>
        </w:rPr>
        <w:t>уч</w:t>
      </w:r>
      <w:proofErr w:type="gramStart"/>
      <w:r w:rsidRPr="00200712">
        <w:rPr>
          <w:rFonts w:ascii="Times New Roman" w:hAnsi="Times New Roman" w:cs="Times New Roman"/>
          <w:sz w:val="24"/>
          <w:szCs w:val="24"/>
          <w:lang w:val="ru-RU"/>
        </w:rPr>
        <w:t>.г</w:t>
      </w:r>
      <w:proofErr w:type="gramEnd"/>
      <w:r w:rsidRPr="00200712">
        <w:rPr>
          <w:rFonts w:ascii="Times New Roman" w:hAnsi="Times New Roman" w:cs="Times New Roman"/>
          <w:sz w:val="24"/>
          <w:szCs w:val="24"/>
          <w:lang w:val="ru-RU"/>
        </w:rPr>
        <w:t>од</w:t>
      </w:r>
      <w:proofErr w:type="spellEnd"/>
    </w:p>
    <w:p w:rsidR="00200712" w:rsidRDefault="00200712" w:rsidP="00200712">
      <w:pPr>
        <w:pStyle w:val="a3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Авторской программе по физкультуре В.М. Мозгового, регионального базисного учебного плана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EA33B0" w:rsidRPr="00EA33B0" w:rsidRDefault="00EA33B0" w:rsidP="00EA33B0">
      <w:pPr>
        <w:widowControl w:val="0"/>
        <w:autoSpaceDE w:val="0"/>
        <w:autoSpaceDN w:val="0"/>
        <w:adjustRightInd w:val="0"/>
        <w:spacing w:after="0" w:line="240" w:lineRule="auto"/>
        <w:ind w:left="108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3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Программа для 5-9 классов коррекционных образовательных учреждений 8 вида под редакцией Воронковой В.В. 2013 г. </w:t>
      </w:r>
    </w:p>
    <w:p w:rsidR="00EA33B0" w:rsidRPr="00EA33B0" w:rsidRDefault="00EA33B0" w:rsidP="00EA33B0">
      <w:pPr>
        <w:widowControl w:val="0"/>
        <w:autoSpaceDE w:val="0"/>
        <w:autoSpaceDN w:val="0"/>
        <w:adjustRightInd w:val="0"/>
        <w:spacing w:after="0" w:line="240" w:lineRule="auto"/>
        <w:ind w:left="108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3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Коррекционные подвижные игры и упражнения для детей с нарушениями в развитии под редакцией </w:t>
      </w:r>
      <w:proofErr w:type="spellStart"/>
      <w:r w:rsidRPr="00EA33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Шапковой</w:t>
      </w:r>
      <w:proofErr w:type="spellEnd"/>
      <w:r w:rsidRPr="00EA33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Л.В. </w:t>
      </w:r>
      <w:smartTag w:uri="urn:schemas-microsoft-com:office:smarttags" w:element="metricconverter">
        <w:smartTagPr>
          <w:attr w:name="ProductID" w:val="2002 г"/>
        </w:smartTagPr>
        <w:r w:rsidRPr="00EA33B0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2002 г</w:t>
        </w:r>
      </w:smartTag>
      <w:r w:rsidRPr="00EA33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5648A3" w:rsidRPr="005648A3" w:rsidRDefault="00EA33B0" w:rsidP="00EA33B0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1087"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33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 М. Мозговой. Развитие двигательных возможностей учащихся коррекционной школы. М.: «</w:t>
      </w:r>
      <w:proofErr w:type="spellStart"/>
      <w:r w:rsidRPr="00EA33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Олма-Пресс</w:t>
      </w:r>
      <w:proofErr w:type="spellEnd"/>
      <w:r w:rsidRPr="00EA33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2001 г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400" w:firstLine="2388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Основные требования к знаниям и умениям учащихся. Учащиеся должны знать: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1240" w:firstLine="551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поведении строевых команд, гигиены после занятий физическими упражнениями;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54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Приемы выполнения команд: «Налево!», «Направо!».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Учащиеся должны уметь: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 w:right="2420" w:firstLine="1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команды «Направо!», «Налево!», «Кругом!», соблюдать интервал; Выполнять исходные положения без контроля зрения; Правильно и быстро реагировать на сигнал учителя; Выполнять опорный прыжок через козла ноги врозь; Сохранять равновесие на наклонной плоскости; Выбирать рациональный способ преодоления препятствий; Выбирать наиболее удачный способ переноски груза.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540" w:right="7200" w:hanging="221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Лёгкая атлетика (20 часов). 1.Ходьба.</w:t>
      </w:r>
    </w:p>
    <w:p w:rsidR="00200712" w:rsidRPr="00200712" w:rsidRDefault="005963D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963D2">
        <w:rPr>
          <w:rFonts w:ascii="Times New Roman" w:hAnsi="Times New Roman" w:cs="Times New Roman"/>
          <w:noProof/>
          <w:sz w:val="24"/>
          <w:szCs w:val="24"/>
        </w:rPr>
        <w:pict>
          <v:line id="_x0000_s1047" style="position:absolute;z-index:-251652608" from="-.2pt,-12.45pt" to="154.95pt,-12.45pt" o:allowincell="f" strokecolor="none" strokeweight=".35981mm"/>
        </w:pic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разновидностей ходьбы (на носках, на пятках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полуприседе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спиной вперед) по инструкции учителя. Ходьба на носках с высоким подниманием бедра. Ходьба с остановками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выполнения заданий (присесть, повернуться, выполнить упражнение). Ходьба с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речевкой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песней. Ходьба приставным шагом левым и правым боком. Ходьба с различными положениями рук, с предметами в правой, левой руке.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54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2.Бег.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Медленный бег в равномерном темпе до 4 минут. Бег широким шагом на носках (коридор 20-30 см). Бег на скорость 60 м с высокого старта. Бег с преодолением малых препятствий в среднем темпе. Эстафетный бег (60 м по кругу).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8" w:lineRule="auto"/>
        <w:ind w:left="54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3.Прыжки.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Прыжки через скакалку на месте в различном темпе. Прыжки через скакалку, продвигаясь вперед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произвольном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Прыжки произвольным способом (на двух и на одной ноге) через набивные мячи (расстояние между препятствиями 80-100 см, общее расстояние 5 м). Прыжки в шаге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hanging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приземлением на обе ноги. Прыжки в длину с разбега способом «согнув ноги» с ограничением зоны отталкивания до 1 м. Прыжки в высоту с укороченного разбега способом «перешагивание».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54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4.Метание.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Метание теннисного мяча в пол на высоту отскока. Метание малого мяча на дальность с 3 шагов с разбега (коридор 10 м). Метание мяча в вертикальную цель. Метание мяча в движущуюся цель. Толкание набивного мяча весом 1 кг с места одной рукой.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400" w:firstLine="2387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Основные требования к знаниям и умениям учащихся. Учащиеся должны знать: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ind w:left="60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Фазы прыжка в длину с разбега;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Учащиеся должны уметь: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00" w:right="380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разновидности ходьбы; Пробегать в медленном темпе 4 минуты, бегать на время 60 м;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648A3" w:rsidRDefault="00200712" w:rsidP="005648A3">
      <w:pPr>
        <w:widowControl w:val="0"/>
        <w:autoSpaceDE w:val="0"/>
        <w:autoSpaceDN w:val="0"/>
        <w:adjustRightInd w:val="0"/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прыжок в длину с разбега способом «согнув ноги» из зоны отталкивания не более </w:t>
      </w:r>
    </w:p>
    <w:p w:rsidR="00200712" w:rsidRPr="005648A3" w:rsidRDefault="00200712" w:rsidP="005648A3">
      <w:pPr>
        <w:widowControl w:val="0"/>
        <w:autoSpaceDE w:val="0"/>
        <w:autoSpaceDN w:val="0"/>
        <w:adjustRightInd w:val="0"/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1 м,</w:t>
      </w:r>
      <w:bookmarkStart w:id="0" w:name="page59"/>
      <w:bookmarkEnd w:id="0"/>
      <w:r w:rsidR="005648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прыгать в высоту способом «перешагивание» с шагов разбега.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8" w:lineRule="auto"/>
        <w:ind w:left="54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Лыжная подготовка (10 часов).</w:t>
      </w:r>
    </w:p>
    <w:p w:rsidR="00200712" w:rsidRPr="00200712" w:rsidRDefault="005963D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963D2">
        <w:rPr>
          <w:rFonts w:ascii="Times New Roman" w:hAnsi="Times New Roman" w:cs="Times New Roman"/>
          <w:noProof/>
          <w:sz w:val="24"/>
          <w:szCs w:val="24"/>
        </w:rPr>
        <w:pict>
          <v:line id="_x0000_s1048" style="position:absolute;z-index:-251651584" from="15.75pt,.1pt" to="183.25pt,.1pt" o:allowincell="f" strokecolor="none" strokeweight="1.02pt"/>
        </w:pic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320" w:firstLine="1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одну колонну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.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Передвижение на лыжах под рукой; с лыжами на плече; поворот на лыжах вокруг носков лыж; передвижение ступающим и скользящим шагом по лыжне; спуск со склонов в низкой стойке, в основной стойке; подъем по склону наискось и прямо «лесенкой»; передвижение на лыжах в медленном темпе на отрезке до 1 км; передвижение на лыжах на скорость на отрезке 40 - 60 м; игры «Кто дальше?», «Быстрый лыжник», «Кто быстрее?». Передвижение на лыжах до 1 км.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20" w:right="2400" w:firstLine="2388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Основные требования к знаниям и умениям учащихся. Учащиеся должны знать: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бежать по прямой и по повороту.</w:t>
      </w:r>
      <w:proofErr w:type="gramEnd"/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7" w:lineRule="auto"/>
        <w:ind w:left="3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Учащиеся должны уметь: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20" w:right="120" w:firstLine="496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движения рук и ног при беге по повороту; свободное катание до 200-300 м; бежать на коньках в быстром темпе до 100м.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600" w:right="5780" w:hanging="57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Подвижные и спортивные игры (20 часов). Пионербол.</w:t>
      </w:r>
    </w:p>
    <w:p w:rsidR="00200712" w:rsidRPr="00200712" w:rsidRDefault="005963D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963D2">
        <w:rPr>
          <w:rFonts w:ascii="Times New Roman" w:hAnsi="Times New Roman" w:cs="Times New Roman"/>
          <w:noProof/>
          <w:sz w:val="24"/>
          <w:szCs w:val="24"/>
        </w:rPr>
        <w:pict>
          <v:line id="_x0000_s1049" style="position:absolute;z-index:-251650560" from="15.75pt,-12.45pt" to="242.05pt,-12.45pt" o:allowincell="f" strokecolor="none" strokeweight="1.02pt"/>
        </w:pic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20" w:right="220"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Ознакомление с правилами, расстановка игроков на площадке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.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Нападающий удар двумя руками сверху в прыжке, ловля мяча над головой, подача двумя руками снизу, боковая подача; розыгрыш мяча на три паса. Учебная игра.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20" w:right="2400" w:firstLine="2387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Основные требования к знаниям и умениям учащихся. Учащиеся должны знать: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ind w:left="8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Расстановку игроков на площадке, правила перехода играющих.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7" w:lineRule="auto"/>
        <w:ind w:left="3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Учащиеся должны уметь: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Подавать боковую подачу, разыгрывать мяч на три паса.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8" w:lineRule="auto"/>
        <w:ind w:left="48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Баскетбол.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20" w:right="20" w:firstLine="81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игры в баскетбол. Знакомство с правилами поведения на занятиях при обучении баскетболу. Основная стойка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;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передвижение без мяча вправо, влево, вперед, назад. То же самое с ударами мяча об пол. Ведение мяча на месте и в движении. Остановка по сигналу учителя. Ловля и передача на месте двумя руками, повороты на месте.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580" w:right="2400" w:firstLine="2129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Основные требования к знаниям и умениям учащихся. Учащиеся должны знать: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ind w:left="76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игры в баскетбол, некоторые правила игры.</w:t>
      </w:r>
    </w:p>
    <w:p w:rsidR="00200712" w:rsidRPr="00200712" w:rsidRDefault="00200712" w:rsidP="00EA33B0">
      <w:pPr>
        <w:widowControl w:val="0"/>
        <w:autoSpaceDE w:val="0"/>
        <w:autoSpaceDN w:val="0"/>
        <w:adjustRightInd w:val="0"/>
        <w:spacing w:after="0" w:line="238" w:lineRule="auto"/>
        <w:ind w:left="58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Учащиеся должны </w:t>
      </w:r>
      <w:proofErr w:type="spellStart"/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уметь</w:t>
      </w:r>
      <w:proofErr w:type="gramStart"/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ести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мяч с различными заданиями; ловить и передавать мяч.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8" w:lineRule="auto"/>
        <w:ind w:left="3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Подвижные игры.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а)  Подвижные игры: «Вызов», «Карусель», «Пустое место», «Лишний игрок».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20" w:right="20" w:hanging="3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б) Игры с элементами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общеразвивающих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упражнений, лазаньем,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перелезание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акробатикой, равновесием: «Через обруч», «Прыжки по полоскам», «Второй лишний».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80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в) С бегом на скорость: «Пятнашки маршем», «Бег за флажками», «Перебежки с выручкой»; Эстафеты. г) С прыжками высоту, в длину: «Удочка», «Веревочка под ногами», «Прыжок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proofErr w:type="gramEnd"/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3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прыжком», «Прыгуньи и пятнашки».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20" w:right="2640" w:hanging="3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) С метанием мяча на дальность: «Снайперы», «Лапта», «Выбери место», «Точно в цель».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71" w:lineRule="auto"/>
        <w:ind w:right="1140" w:firstLine="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е) С элементами пионербола и волейбола: «Мяч соседу», «Не дай мяч водящему», «Сохрани позу». ж) С элементами баскетбола: «Мяч с четырех сторон», «Охотники и утки», «Не дай мяч водящему».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Игры на снегу: «Снайперы», «Охотники», «Догони», «Кто дальше?».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</w:p>
    <w:p w:rsidR="00EA33B0" w:rsidRDefault="00EA33B0" w:rsidP="00EA3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ind w:left="198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ОСНОВНОЕ СОДЕРЖАНИЕ КУРСА 5 класс(68часов)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ind w:left="76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>1.Основы знаний.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0" w:firstLine="28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sz w:val="24"/>
          <w:szCs w:val="24"/>
          <w:lang w:val="ru-RU"/>
        </w:rPr>
        <w:t>Человек занимается физкультурой. Отношение к своим товарищам по классу, группе, команде. Правила безопасности при выполнении физических упражнений.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  <w:t>Гимнастика (18 часов)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8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>2.Строевые упражнения.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2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sz w:val="24"/>
          <w:szCs w:val="24"/>
          <w:lang w:val="ru-RU"/>
        </w:rPr>
        <w:t>Ходьба в различном темпе по диагонали. Перестроение из колонны по одному в колонну по два (три</w:t>
      </w:r>
      <w:proofErr w:type="gramStart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  <w:proofErr w:type="gramEnd"/>
      <w:r w:rsidRPr="00200712">
        <w:rPr>
          <w:rFonts w:ascii="Times New Roman" w:hAnsi="Times New Roman" w:cs="Times New Roman"/>
          <w:sz w:val="24"/>
          <w:szCs w:val="24"/>
          <w:lang w:val="ru-RU"/>
        </w:rPr>
        <w:t>. Смена ног при ходьбе. Повороты налево, направо, кругом (</w:t>
      </w:r>
      <w:proofErr w:type="spellStart"/>
      <w:proofErr w:type="gramStart"/>
      <w:r w:rsidRPr="00200712">
        <w:rPr>
          <w:rFonts w:ascii="Times New Roman" w:hAnsi="Times New Roman" w:cs="Times New Roman"/>
          <w:sz w:val="24"/>
          <w:szCs w:val="24"/>
          <w:lang w:val="ru-RU"/>
        </w:rPr>
        <w:t>переступани</w:t>
      </w:r>
      <w:proofErr w:type="spell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- ем</w:t>
      </w:r>
      <w:proofErr w:type="gramEnd"/>
      <w:r w:rsidRPr="00200712">
        <w:rPr>
          <w:rFonts w:ascii="Times New Roman" w:hAnsi="Times New Roman" w:cs="Times New Roman"/>
          <w:sz w:val="24"/>
          <w:szCs w:val="24"/>
          <w:lang w:val="ru-RU"/>
        </w:rPr>
        <w:t>). Понятие «интервал». Ходьба в обход с поворотами на углах. Ходьба с остановками по сигналу учителя (повторение).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76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>3.Общеразвивающие и корригирующие упражнения без предметов: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14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а) Упражнения на осанку.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Упражнения с удержанием груза</w:t>
      </w: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(100-150</w:t>
      </w: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г)</w:t>
      </w: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на голове;</w:t>
      </w: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повороты</w:t>
      </w: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кругом; приседание; ходьба по гимнастической скамейке с различными положениями рук; передвижение по наклонной плоскости.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13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б) Дыхательные упражнения.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Полное углублённое дыхание с различными движениями рук.</w:t>
      </w: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Дозированное дыхание в ходьбе с движениями рук в различных направлениях.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firstLine="134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в) Упражнения в расслаблении мышц.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Расслабленные потряхивания конечностями с</w:t>
      </w: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возможно более полным расслаблением мышц при спокойном передвижении по залу. Чередование напряженной ходьбы (строевым шагом) с ходьбой в </w:t>
      </w:r>
      <w:proofErr w:type="spellStart"/>
      <w:r w:rsidRPr="00200712">
        <w:rPr>
          <w:rFonts w:ascii="Times New Roman" w:hAnsi="Times New Roman" w:cs="Times New Roman"/>
          <w:sz w:val="24"/>
          <w:szCs w:val="24"/>
          <w:lang w:val="ru-RU"/>
        </w:rPr>
        <w:t>полуприседе</w:t>
      </w:r>
      <w:proofErr w:type="spell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с расслабленным и опущенным вперед туловищем. Расслабление мышц после выполнения силовых упражнений.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71" w:lineRule="auto"/>
        <w:ind w:firstLine="134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г) Основные положения движения головы, конечностей, туловища.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>Сохранение заданного</w:t>
      </w:r>
      <w:r w:rsidRPr="002007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положения головы </w:t>
      </w:r>
      <w:proofErr w:type="gramStart"/>
      <w:r w:rsidRPr="00200712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выполнения наклонов, поворотов и вращений туловища. Из исходного положения — стоя ноги врозь, руки на пояс - повороты туловища вправо, влево с одновременными наклонами. Из исходного положения - ноги врозь, руки в стороны - наклоны вперед с поворотами в сторону. Наклоны туловища вперед в сочетании с поворотами и с движениями рук</w:t>
      </w:r>
      <w:proofErr w:type="gramStart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Отведение ноги назад с подниманием рук вверх. Переход из упора присев в </w:t>
      </w:r>
      <w:proofErr w:type="gramStart"/>
      <w:r w:rsidRPr="00200712">
        <w:rPr>
          <w:rFonts w:ascii="Times New Roman" w:hAnsi="Times New Roman" w:cs="Times New Roman"/>
          <w:sz w:val="24"/>
          <w:szCs w:val="24"/>
          <w:lang w:val="ru-RU"/>
        </w:rPr>
        <w:t>упор</w:t>
      </w:r>
      <w:proofErr w:type="gramEnd"/>
      <w:r w:rsidRPr="00200712">
        <w:rPr>
          <w:rFonts w:ascii="Times New Roman" w:hAnsi="Times New Roman" w:cs="Times New Roman"/>
          <w:sz w:val="24"/>
          <w:szCs w:val="24"/>
          <w:lang w:val="ru-RU"/>
        </w:rPr>
        <w:t xml:space="preserve"> лёжа толчком двух ног, вернуться в исходное положение. Лёжа на животе, поочередное поднимание ног. (Голова и руки при этом лежат на плоскости или поднимаются одновременно с ногами.) Лёжа на животе (руки согнуты в локтях, подбородок положен на кисти рук)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поднимание головы (локти согнутых рук отводятся назад, лопатки прижимаются к позвоночнику); поднимание головы с вытягиванием рук вперед, назад, в стороны. Из исходного положения - руки вперед, назад или в стороны - поднимание рук от опоры. Сгибание и разгибание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упоре стоя, опираясь в стену или рейку гимнастической скамейки на уровне груди и пояса. Пружинистые приседания на одной ноге в положении выпада. Круговые движения туловища (руки на пояс).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76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4.Общеразвивающие и корригирующие упражнения с предметами, на снарядах.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12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а)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С гимнастическими палками.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Подбрасывание и ловля палки в вертикальном и </w:t>
      </w:r>
      <w:proofErr w:type="spellStart"/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го-ризонтальном</w:t>
      </w:r>
      <w:proofErr w:type="spellEnd"/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положении. Перебрасывание гимнастической палки с руки на руку в вертикальном положении. Сгибание и разгибание рук с палкой. Повороты туловища с движениями рук вперед с палкой, вверх, за голову, перед грудью. Наклоны туловища вперед, назад, влево, вправо с различными положениями палки. Ходьба с гимнастической палкой к плечу, вперед, вверх.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50" w:lineRule="auto"/>
        <w:ind w:right="20" w:firstLine="1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б)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С большими обручами.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Приседание с обручем в руках, повороты направо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налево ( при хвате обруча двумя руками);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пролезание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обруч на месте, переход и перепрыгивание с одного лежащего обруча в другой, не задевая обруч; кружение обруча; вращение на вытянутой руке.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20" w:firstLine="109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в)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С малыми мячами.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Подбрасывание мяча вверх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(правой,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левой)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рукой и ловля его.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Удары мяча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пол правой и левой рукой. Броски мяча о стену и ловля его после отскока. Переменные удары мяча о пол левой и правой рукой. Перебрасывание мяча в парах.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109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г)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С набивными мячами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(вес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кг).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Передача мяча слева направо и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налево стоя в кругу.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Подбрасывание мяча вверх и его ловля. Повороты туловища налево,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339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направо с различными положениями мяча. Приседание с мячом: мяч вперед, мяч за голову, мяч на голову. Прыжки на двух ногах (мяч у груди),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Упражнения на гимнастической скамейке.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Сгибание и разгибание рук, лежа в упоре на скамейке; приседание на двух ногах (для некоторых учеников - на одной); различные прыжки на скамейке; прыжки через скамейку, с упором на неё.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5.Упражнения на гимнастической стенке.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5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Наклоны вперед, держась за рейку на высоте груди, пояса. Наклоны влево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вправо, стоя боком к стенке и держась за рейку правой - левой рукой.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Прогибание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туловища, стоя спиной к стенке, держась за рейку руками на высоте головы, плеч. Взмахи, ногой назад, держась за рейку руками на высоте груди, пояса.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FA3F6B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6.Акробатические упражнения (элементы, связки).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Выполняются только после </w:t>
      </w:r>
      <w:r w:rsidR="00FA3F6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консультации 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врача.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Кувырок вперед и назад из положения упор присев: стойка на лопатках; «мост» из положения, лежа на спине.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66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7.Простые и смешанные висы и упоры.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Мальчики: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висы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согнувшись и прогнувшись;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подтягивание в висе;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поднимание прямых ног в висе на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гимнастической стенке.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Девочки: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смешанные висы,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подтягивание из виса лёжа на гимнастической стенке.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Вис на канате с захватом</w:t>
      </w:r>
      <w:r w:rsidRPr="0020071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 ногами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скрестно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66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8.Переноска грузов и передача предметов.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63" w:lineRule="auto"/>
        <w:ind w:right="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Передача набивного мяча весом до 2 кг в колонне и шеренге. Эстафеты с переноской и передачей 2-3 набивных мячей весом до 6 кг на расстоянии до 20 м. Переноска гимнастической скамейки (2 учениками), бревна (6 учениками), гимнастического козла (3 учениками), гимнастического мата (4 учениками).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8" w:lineRule="auto"/>
        <w:ind w:left="66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9.Танцевальные упражнения.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Ходьба с сохранением правильной осанки под музыку; танцевальный шаг с подскоком, приставной шаг вперед, в сторону, шаг галопом.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60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10.Лазание и </w:t>
      </w:r>
      <w:proofErr w:type="spellStart"/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перелезание</w:t>
      </w:r>
      <w:proofErr w:type="spellEnd"/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63" w:lineRule="auto"/>
        <w:ind w:right="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Лазание по гимнастической стенке вверх и вниз с изменением способа лазания в процессе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выполнения по словесной инструкции учителя. Лазание по гимнастической стенке по диагонали. Лазание по наклонной гимнастической стенке под углом 45 градусов.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Подлезание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 несколько препятствий высотой 40 см.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Перелезание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через 2-3 препятствия разной высоты (до 1 м). Лазание по канату произвольным способом. Вис на руках на рейке. Лазание по канату способом в три приёма до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Зм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(девочки), 4м (мальчики).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9" w:lineRule="auto"/>
        <w:ind w:left="60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11.Равновесие.</w:t>
      </w:r>
    </w:p>
    <w:p w:rsidR="00200712" w:rsidRDefault="00200712" w:rsidP="008C4C88">
      <w:pPr>
        <w:widowControl w:val="0"/>
        <w:overflowPunct w:val="0"/>
        <w:autoSpaceDE w:val="0"/>
        <w:autoSpaceDN w:val="0"/>
        <w:adjustRightInd w:val="0"/>
        <w:spacing w:after="0" w:line="244" w:lineRule="auto"/>
        <w:ind w:firstLine="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Ходьба по гимнастической скамейке с ударами мяча о пол и его ловлей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.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Повороты на гимнастической скамейке и на бревне направо , налево . Ходьба по гимнастической скамейке с подбрасыванием и ловлей мяча. Равновесие на левой (правой) ноге на полу без поддержки. Ходьба приставными шагами по бревну (высота 70 см) с перешагиванием через веревочку на высоте 20-3- см. Набивные мячи (бросание и ловля мяча). Опуститься на одно колено и встать с помощью и без помощи рук. Выполнить 1 -2 ранее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изученных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упражнения 3-4 раза. Равновесие на одной ноге «ласточка» (скамейка). Расхождение вдвоем при встрече поворотом.</w:t>
      </w:r>
    </w:p>
    <w:p w:rsidR="00200712" w:rsidRPr="00200712" w:rsidRDefault="00200712" w:rsidP="00EA3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12.Опорный прыжок.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Прыжок через козла: наскок в упор стоя на коленях, соскок с колен взмахом рук; наскок в упор стоя на коленях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переход в упор присев, соскок с мягким приземлением. Прыжок в упор присев на козла, коня в ширину и соскок прогнувшись. Прыжок ноги врозь.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49" w:lineRule="auto"/>
        <w:ind w:right="20" w:firstLine="55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13.Развитие координационных способностей, ориентировка в пространстве, быстрота реакций, дифференциация силовых, пространственных и временных параметров движений.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27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в различных местах зала по показу и по команде. Построение в колонну по одному на расстояние вытянутой руки. Ходьба по диагонали по начерченной линии. Повороты кругом без контроля зрения. Ходьба «змейкой» по начерченным линиям. Прохождение расстояния до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Зм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одного ориентира до другого с открытыми глазами за определенное количество шагов и воспроизведение его за столько же шагов без контроля зрения. Стоя у гимнастической стенки, поднимание ноги на заданную высоту с контролем и без контроля зрения. Ходьба по ориентирам, начерченным на гимнастическом бревне. Прыжки назад, влево, вправо в обозначенное место. Прыжок в длину с разбега с приземлением в обозначенное место.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Подлезание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 препятствие определенной высоты с контролем и без контроля зрения. Легкий бег на месте от 5 до 10 сек.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окончание бега определяется учителем. Повторить задание, но остановиться самостоятельно. Прыжками на двух ногах преодолеть расстояние 5 -6 м до черты. Сообщить учащимся время выполнения </w:t>
      </w:r>
      <w:proofErr w:type="spellStart"/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зада-ния</w:t>
      </w:r>
      <w:proofErr w:type="spellEnd"/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Повторить его вдвое медленнее. Определить самый точный прыжок.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CE0587" w:rsidRDefault="00DE77DB" w:rsidP="00CE0587">
      <w:pPr>
        <w:widowControl w:val="0"/>
        <w:autoSpaceDE w:val="0"/>
        <w:autoSpaceDN w:val="0"/>
        <w:adjustRightInd w:val="0"/>
        <w:spacing w:after="0" w:line="187" w:lineRule="exac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</w:t>
      </w:r>
      <w:r w:rsidRPr="00DE77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Формы обучения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E77DB">
        <w:rPr>
          <w:rFonts w:ascii="Times New Roman" w:hAnsi="Times New Roman" w:cs="Times New Roman"/>
          <w:sz w:val="24"/>
          <w:szCs w:val="24"/>
          <w:lang w:val="ru-RU"/>
        </w:rPr>
        <w:t>комбинированный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DE77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E77DB">
        <w:rPr>
          <w:rFonts w:ascii="Times New Roman" w:hAnsi="Times New Roman"/>
          <w:iCs/>
          <w:lang w:val="ru-RU"/>
        </w:rPr>
        <w:t xml:space="preserve"> урок-беседа, повторительно-обобщающий </w:t>
      </w:r>
      <w:proofErr w:type="spellStart"/>
      <w:r w:rsidRPr="00DE77DB">
        <w:rPr>
          <w:rFonts w:ascii="Times New Roman" w:hAnsi="Times New Roman"/>
          <w:iCs/>
          <w:lang w:val="ru-RU"/>
        </w:rPr>
        <w:t>урок</w:t>
      </w:r>
      <w:proofErr w:type="gramStart"/>
      <w:r w:rsidR="00CE0587">
        <w:rPr>
          <w:rFonts w:ascii="Times New Roman" w:hAnsi="Times New Roman" w:cs="Times New Roman"/>
          <w:color w:val="000000"/>
          <w:sz w:val="24"/>
          <w:szCs w:val="24"/>
          <w:lang w:val="ru-RU"/>
        </w:rPr>
        <w:t>,у</w:t>
      </w:r>
      <w:proofErr w:type="gramEnd"/>
      <w:r w:rsidR="00CE058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рок</w:t>
      </w:r>
      <w:proofErr w:type="spellEnd"/>
      <w:r w:rsidR="00CE05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закрепления </w:t>
      </w:r>
      <w:proofErr w:type="spellStart"/>
      <w:r w:rsidR="00CE058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знаний,урок</w:t>
      </w:r>
      <w:proofErr w:type="spellEnd"/>
      <w:r w:rsidR="00CE05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изучение нового материала</w:t>
      </w:r>
    </w:p>
    <w:p w:rsidR="00200712" w:rsidRPr="00200712" w:rsidRDefault="00DE77DB" w:rsidP="00DE77DB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</w:t>
      </w:r>
      <w:r w:rsidR="00200712"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Виды деятельности 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38" w:lineRule="auto"/>
        <w:ind w:left="54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Общеучебные</w:t>
      </w:r>
      <w:proofErr w:type="spellEnd"/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умения, навыки и способы деятельности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8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физкультуре для 5 классов структурно состоит из следующих разделов: гимнастика, легкая атлетика, лыжная подготовка, игры.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31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Такое распределение материала позволяет охватить основные направления физкультуры как учебного предмета в школе с учетом климатических условий большинства территорий России.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раздел 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«Гимнастика»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включены физические упражнения, которые позволяют корригировать различные звенья опорно-двигательного аппарата, мышечные группы.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63" w:lineRule="auto"/>
        <w:ind w:right="40" w:firstLine="3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занятиях учащиеся должны овладеть доступными им простейшими видами построений. Построения и перестроения трудны для данной категории детей из-за нарушений ориентировки в пространстве.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780" w:firstLine="320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Несмотря на трудность усвоения пространственно-двигательных упражнений, они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должны быть обязательным элементом каждого урока.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3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Упражнения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общеразвивающего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корригирующего характера дают возможность воздействовать не только на весь организм ребенка, но и на ослабленные группы мышц. Наряду с упражнениями в исходных положениях сидя — стоя даются упражнения в исходных положениях лежа для разгрузки позвоночника и более избирательного воздействия на мышцы туловища.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3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Упражнения такого рода оказывают положительное влияние на сердечнососудистую, дыхательную и нервную системы. Они помогают учащимся овладевать комплексом движений, выполнять их с данной амплитудой, в соответствующем направлении, темпе, ритме. Постоянно регулируется физическая нагрузка подбором упражнений, изменением исходных положений, числом повторений, интенсивностью и последовательностью их выполнений. С учетом физического развития детей и специальных задач обучения в программе есть самостоятельный раздел с перечнем упражнений, направленных на коррекцию дыхания, моторики, осанки и др.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EA33B0">
      <w:pPr>
        <w:widowControl w:val="0"/>
        <w:overflowPunct w:val="0"/>
        <w:autoSpaceDE w:val="0"/>
        <w:autoSpaceDN w:val="0"/>
        <w:adjustRightInd w:val="0"/>
        <w:spacing w:after="0" w:line="321" w:lineRule="auto"/>
        <w:ind w:firstLine="3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правильному дыханию в покое и при выполнении физических упражнений помогает также более эффективной работе логопеда при постановке звуков, а на уроках труда — правильному сочетанию</w:t>
      </w:r>
      <w:bookmarkStart w:id="1" w:name="page51"/>
      <w:bookmarkEnd w:id="1"/>
      <w:r w:rsidR="00EA33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дыхания с выполнением трудовых приемов.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3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связи с затруднениями в пространственно-временной ориентировке и значительными нарушениями точности движений учащихся в программу включены также упражнения с предметами: гимнастические палки, флажки, малые и большие обручи и скакалки.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3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уроках с элементами гимнастики умственно отсталые дети должны овладеть навыками лазанья и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перелезания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3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Упражнения в лазанье и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перелезании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эффективное средство для развития силы и ловкости, совершенствования навыков координации и равновесия. Эти упражнения оказывают положительное влияние на преодоление страхов высоты, пространства, помогают развитию положительной самооценки, регулируют эмоциональные и поведенческие реакции детей.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3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Упражнения в поднимании и переноске грузов включаются в урок с целью обучения детей навыкам подхода к предмету с нужной стороны, правильному захвату его для переноски, умениям нести, точно и мягко опускать предметы. Такими предметами могут быть мячи, булавы, гимнастические палки, обручи, скамейки, маты и др.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3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Раздел 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«Легкая атлетика»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традиционно включает ходьбу, бег, прыжки, метание. Занятия легкой атлетикой помогают формированию таких жизненно важных двигательных навыков, как правильная ходьба, бег, прыжки и метание. Обучение элементам легкой атлетики и их совершенствование должно осуществляться на основе развития у детей быстроты, ловкости, гибкости, силы, выносливости, быстроты реакции.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3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Известно, что упражнения в ходьбе и беге широко используются на уроках физкультуры не только в коррекционных, но и в оздоровительно-лечебных целях.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50" w:lineRule="auto"/>
        <w:ind w:right="20" w:firstLine="3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Школьники учатся правильному захвату мяча (равномерно и с достаточной силой), умению технически правильно выполнять бросок, распределять внимание на захват мяча, на соизмерение полета мяча с ориентиром.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3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Лыжную подготовку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условиях специальной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(коррекционной)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школы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вида рекомендуется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 1 класса, желательно на сдвоенных уроках при температуре до —15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°С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несильном ветре (с разрешения врача школы). Занятия лыжами позволяют укрепить здоровье детей в зимний период, сократить количество заболеваний, характерных для этого времени года. Кроме того, лыжная подготовка включает весь необходимый комплекс для развития движений, осанки, дыхания, координации, моторики и др.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50" w:lineRule="auto"/>
        <w:ind w:right="20" w:firstLine="3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Одним из важнейших разделов программы является раздел 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«Игры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».</w:t>
      </w: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него включены подвижные игры, направленные на развитие двигательных и физических навыков детей. Благодаря играм у детей развиваются такие психические свойства, как внимание и внимательность, сообразительность, инициативность. Игры способствуют коллективным действиям, благоприятно сказываются на эмоциональных отношениях детей друг с другом, между группами детей.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numPr>
          <w:ilvl w:val="0"/>
          <w:numId w:val="7"/>
        </w:numPr>
        <w:tabs>
          <w:tab w:val="clear" w:pos="720"/>
          <w:tab w:val="num" w:pos="575"/>
        </w:tabs>
        <w:overflowPunct w:val="0"/>
        <w:autoSpaceDE w:val="0"/>
        <w:autoSpaceDN w:val="0"/>
        <w:adjustRightInd w:val="0"/>
        <w:spacing w:after="0" w:line="263" w:lineRule="auto"/>
        <w:ind w:left="0" w:firstLine="33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школе для детей с нарушениями интеллекта основной формой организации занятий по физической культуре является урок, состоящий из четырех основных частей: вводной, подготовительной, основной и заключительной (все части урока взаимосвязаны). Так же как и на других предметных уроках, учитель использует такие приемы, как объяснение, показ, упражнение, закрепление (в форме тренировочных занятий), оценку (похвалу, поощрение, порицание) с учетом конкретного содержания и целей проводимых уроков. Каждый урок включает элементы игры, занимательности, состязательности, что значительно стимулирует интерес детей к урокам физкультуры. Названные выше приемы и элементы особенно необходимы детям с более сложной структурой интеллектуального недоразвития. 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0" w:firstLine="34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Обязательным является контроль за физическим развитием и физической подготовленностью учащихся, что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позволяв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отслеживать динамику развития умственно отсталых учащихся с момента поступления в школу до ее окончания. Для этих целей на каждого ученика школы, начиная с первого класса, заводится паспорт здоровья. </w:t>
      </w: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firstLine="33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Контрольные нормативы принимаются дважды в год — в сентябре и мае на уроках физкультуры. К сдаче нормативов учащихся допускает врач школы. </w:t>
      </w:r>
    </w:p>
    <w:p w:rsidR="00200712" w:rsidRPr="00200712" w:rsidRDefault="00200712" w:rsidP="0020071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77" w:lineRule="auto"/>
        <w:ind w:righ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Учитывалось, что ученики  классов находятся на </w:t>
      </w:r>
      <w:proofErr w:type="spell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предпубертатном</w:t>
      </w:r>
      <w:proofErr w:type="spell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пубертатном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этапах развития, поэтому особенно важно соблюдать необходимые меры по охране здоровья и реализовывать индивидуальный подход, так как разброс в неравномерности развития детей и подростков достаточно широкий. </w:t>
      </w:r>
    </w:p>
    <w:p w:rsidR="00200712" w:rsidRPr="00200712" w:rsidRDefault="00200712" w:rsidP="00200712">
      <w:pPr>
        <w:widowControl w:val="0"/>
        <w:numPr>
          <w:ilvl w:val="0"/>
          <w:numId w:val="7"/>
        </w:numPr>
        <w:tabs>
          <w:tab w:val="clear" w:pos="720"/>
          <w:tab w:val="num" w:pos="660"/>
        </w:tabs>
        <w:overflowPunct w:val="0"/>
        <w:autoSpaceDE w:val="0"/>
        <w:autoSpaceDN w:val="0"/>
        <w:adjustRightInd w:val="0"/>
        <w:spacing w:after="0" w:line="240" w:lineRule="auto"/>
        <w:ind w:left="660" w:hanging="3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целях</w:t>
      </w:r>
      <w:proofErr w:type="gramEnd"/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постоянного изучения и контроля за физическим развитием учеников рекомендуется </w:t>
      </w:r>
    </w:p>
    <w:p w:rsidR="00200712" w:rsidRDefault="00200712" w:rsidP="002007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паспорт здоровья, позволяющий выстроить стройную систему контроля от года к году</w:t>
      </w:r>
    </w:p>
    <w:p w:rsidR="00EA33B0" w:rsidRPr="00200712" w:rsidRDefault="00EA33B0" w:rsidP="00DE77DB">
      <w:pPr>
        <w:widowControl w:val="0"/>
        <w:overflowPunct w:val="0"/>
        <w:autoSpaceDE w:val="0"/>
        <w:autoSpaceDN w:val="0"/>
        <w:adjustRightInd w:val="0"/>
        <w:spacing w:after="0" w:line="271" w:lineRule="auto"/>
        <w:ind w:right="11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page53"/>
      <w:bookmarkEnd w:id="2"/>
    </w:p>
    <w:p w:rsidR="00200712" w:rsidRPr="00200712" w:rsidRDefault="00200712" w:rsidP="00200712">
      <w:pPr>
        <w:widowControl w:val="0"/>
        <w:overflowPunct w:val="0"/>
        <w:autoSpaceDE w:val="0"/>
        <w:autoSpaceDN w:val="0"/>
        <w:adjustRightInd w:val="0"/>
        <w:spacing w:after="0" w:line="273" w:lineRule="auto"/>
        <w:ind w:right="108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Календарно-тематическое планирование для 5</w:t>
      </w:r>
      <w:r w:rsidR="00DD00E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20071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класса</w:t>
      </w:r>
    </w:p>
    <w:p w:rsidR="00200712" w:rsidRPr="00200712" w:rsidRDefault="005963D2" w:rsidP="00200712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-.1pt;margin-top:9.25pt;width:1.05pt;height:2.25pt;z-index:-251664896" o:allowincell="f" fillcolor="black" stroked="f"/>
        </w:pict>
      </w: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517.35pt;margin-top:9.25pt;width:1.05pt;height:2.25pt;z-index:-251663872" o:allowincell="f" fillcolor="black" stroked="f"/>
        </w:pict>
      </w:r>
    </w:p>
    <w:tbl>
      <w:tblPr>
        <w:tblW w:w="10656" w:type="dxa"/>
        <w:tblInd w:w="-4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"/>
        <w:gridCol w:w="5245"/>
        <w:gridCol w:w="1276"/>
        <w:gridCol w:w="1559"/>
        <w:gridCol w:w="2126"/>
      </w:tblGrid>
      <w:tr w:rsidR="00200712" w:rsidRPr="00DE77DB" w:rsidTr="00CE0587">
        <w:trPr>
          <w:trHeight w:val="212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</w:rPr>
              <w:t>По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Примечание</w:t>
            </w:r>
          </w:p>
        </w:tc>
      </w:tr>
      <w:tr w:rsidR="00200712" w:rsidRPr="00DE77DB" w:rsidTr="00CE0587">
        <w:trPr>
          <w:trHeight w:val="80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2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w w:val="89"/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w w:val="88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121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77DB">
              <w:rPr>
                <w:rFonts w:ascii="Times New Roman" w:hAnsi="Times New Roman" w:cs="Times New Roman"/>
                <w:w w:val="88"/>
                <w:sz w:val="24"/>
                <w:szCs w:val="24"/>
              </w:rPr>
              <w:t>провед</w:t>
            </w:r>
            <w:proofErr w:type="spellEnd"/>
            <w:proofErr w:type="gramEnd"/>
            <w:r w:rsidRPr="00DE77DB">
              <w:rPr>
                <w:rFonts w:ascii="Times New Roman" w:hAnsi="Times New Roman" w:cs="Times New Roman"/>
                <w:w w:val="88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80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95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80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D00E8" w:rsidTr="00CE0587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 xml:space="preserve">Техника безопасности на уроках </w:t>
            </w:r>
            <w:proofErr w:type="gramStart"/>
            <w:r w:rsidRPr="00DE77DB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л</w:t>
            </w:r>
            <w:proofErr w:type="gramEnd"/>
            <w:r w:rsidRPr="00DE77DB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/а.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712" w:rsidRPr="00DE77DB" w:rsidTr="00CE0587">
        <w:trPr>
          <w:trHeight w:val="189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уроках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200712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221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снарядов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Ходьба на носках с </w:t>
            </w:r>
            <w:proofErr w:type="gramStart"/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высоким</w:t>
            </w:r>
            <w:proofErr w:type="gramEnd"/>
          </w:p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подниманием бедра.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18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19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25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приставными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шагами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200712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4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Бег в равномерном темпе 4 мин. Бег</w:t>
            </w:r>
          </w:p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широким</w:t>
            </w:r>
            <w:proofErr w:type="spellEnd"/>
            <w:proofErr w:type="gram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18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205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D00E8" w:rsidTr="00DD00E8">
        <w:trPr>
          <w:trHeight w:val="18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 широким шагом на носках</w:t>
            </w:r>
          </w:p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коридор 20-30 м.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DE77DB" w:rsidTr="00DD00E8">
        <w:trPr>
          <w:trHeight w:val="120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102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087B04" w:rsidTr="00DD00E8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6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 xml:space="preserve">Бег на скорость с </w:t>
            </w:r>
            <w:proofErr w:type="gramStart"/>
            <w:r w:rsidRPr="00DE77DB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высокого</w:t>
            </w:r>
            <w:proofErr w:type="gramEnd"/>
            <w:r w:rsidRPr="00DE77DB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 xml:space="preserve"> и низкого</w:t>
            </w:r>
          </w:p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старта</w:t>
            </w:r>
            <w:proofErr w:type="spellEnd"/>
            <w:proofErr w:type="gram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60м.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Кроссовая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DE77DB" w:rsidTr="00DD00E8">
        <w:trPr>
          <w:trHeight w:val="168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19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w w:val="92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  <w:lang w:val="ru-RU"/>
              </w:rPr>
              <w:t>7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25397" w:rsidRDefault="00FA3F6B" w:rsidP="00D253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w w:val="92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  <w:lang w:val="ru-RU"/>
              </w:rPr>
              <w:t xml:space="preserve">Метание малого мяча в </w:t>
            </w:r>
            <w:proofErr w:type="gramStart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  <w:lang w:val="ru-RU"/>
              </w:rPr>
              <w:t>вертикальную</w:t>
            </w:r>
            <w:proofErr w:type="gramEnd"/>
          </w:p>
          <w:p w:rsidR="00FA3F6B" w:rsidRPr="00D25397" w:rsidRDefault="00FA3F6B" w:rsidP="00D253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92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и подвижную.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18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253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276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276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25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Толкание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набивного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200712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9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CE0587" w:rsidRDefault="00FA3F6B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</w:rPr>
            </w:pPr>
            <w:proofErr w:type="spellStart"/>
            <w:r w:rsidRPr="00CE0587">
              <w:rPr>
                <w:rFonts w:ascii="Times New Roman" w:hAnsi="Times New Roman" w:cs="Times New Roman"/>
                <w:w w:val="98"/>
              </w:rPr>
              <w:t>Игры</w:t>
            </w:r>
            <w:proofErr w:type="spellEnd"/>
            <w:r w:rsidRPr="00CE0587">
              <w:rPr>
                <w:rFonts w:ascii="Times New Roman" w:hAnsi="Times New Roman" w:cs="Times New Roman"/>
                <w:w w:val="98"/>
              </w:rPr>
              <w:t xml:space="preserve"> «</w:t>
            </w:r>
            <w:proofErr w:type="spellStart"/>
            <w:r w:rsidRPr="00CE0587">
              <w:rPr>
                <w:rFonts w:ascii="Times New Roman" w:hAnsi="Times New Roman" w:cs="Times New Roman"/>
                <w:w w:val="98"/>
              </w:rPr>
              <w:t>Вызов</w:t>
            </w:r>
            <w:proofErr w:type="spellEnd"/>
            <w:r w:rsidRPr="00CE0587">
              <w:rPr>
                <w:rFonts w:ascii="Times New Roman" w:hAnsi="Times New Roman" w:cs="Times New Roman"/>
                <w:w w:val="98"/>
              </w:rPr>
              <w:t>», «</w:t>
            </w:r>
            <w:proofErr w:type="spellStart"/>
            <w:r w:rsidRPr="00CE0587">
              <w:rPr>
                <w:rFonts w:ascii="Times New Roman" w:hAnsi="Times New Roman" w:cs="Times New Roman"/>
                <w:w w:val="98"/>
              </w:rPr>
              <w:t>Карусель</w:t>
            </w:r>
            <w:proofErr w:type="spellEnd"/>
            <w:r w:rsidRPr="00CE0587">
              <w:rPr>
                <w:rFonts w:ascii="Times New Roman" w:hAnsi="Times New Roman" w:cs="Times New Roman"/>
                <w:w w:val="98"/>
              </w:rPr>
              <w:t>», «</w:t>
            </w:r>
            <w:proofErr w:type="spellStart"/>
            <w:r w:rsidRPr="00CE0587">
              <w:rPr>
                <w:rFonts w:ascii="Times New Roman" w:hAnsi="Times New Roman" w:cs="Times New Roman"/>
                <w:w w:val="98"/>
              </w:rPr>
              <w:t>Пустое</w:t>
            </w:r>
            <w:proofErr w:type="spellEnd"/>
          </w:p>
          <w:p w:rsidR="00FA3F6B" w:rsidRPr="00CE0587" w:rsidRDefault="00FA3F6B" w:rsidP="00CE0587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E0587">
              <w:rPr>
                <w:rFonts w:ascii="Times New Roman" w:hAnsi="Times New Roman" w:cs="Times New Roman"/>
              </w:rPr>
              <w:t>место</w:t>
            </w:r>
            <w:proofErr w:type="spellEnd"/>
            <w:proofErr w:type="gramEnd"/>
            <w:r w:rsidRPr="00CE0587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77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18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CE0587" w:rsidRDefault="00FA3F6B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80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лишний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spellEnd"/>
          </w:p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обруч</w:t>
            </w:r>
            <w:proofErr w:type="spellEnd"/>
            <w:proofErr w:type="gram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18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77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103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D00E8" w:rsidTr="00DD00E8">
        <w:trPr>
          <w:trHeight w:val="18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w w:val="94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4"/>
                <w:sz w:val="24"/>
                <w:szCs w:val="24"/>
                <w:lang w:val="ru-RU"/>
              </w:rPr>
              <w:t>11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w w:val="94"/>
                <w:sz w:val="24"/>
                <w:szCs w:val="24"/>
                <w:lang w:val="ru-RU"/>
              </w:rPr>
              <w:t>Перестроения. «Пятнашки маршем»,</w:t>
            </w:r>
          </w:p>
          <w:p w:rsidR="00FA3F6B" w:rsidRPr="00DD00E8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«Бег за флажками».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D00E8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D00E8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D00E8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DE77DB" w:rsidTr="00DD00E8">
        <w:trPr>
          <w:trHeight w:val="120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D00E8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17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77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193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w w:val="94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4"/>
                <w:sz w:val="24"/>
                <w:szCs w:val="24"/>
                <w:lang w:val="ru-RU"/>
              </w:rPr>
              <w:t>12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w w:val="94"/>
                <w:sz w:val="24"/>
                <w:szCs w:val="24"/>
              </w:rPr>
              <w:t>Дыхательные</w:t>
            </w:r>
            <w:proofErr w:type="spellEnd"/>
            <w:r w:rsidRPr="00DE77DB">
              <w:rPr>
                <w:rFonts w:ascii="Times New Roman" w:hAnsi="Times New Roman" w:cs="Times New Roman"/>
                <w:w w:val="94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w w:val="94"/>
                <w:sz w:val="24"/>
                <w:szCs w:val="24"/>
              </w:rPr>
              <w:t>упражнения</w:t>
            </w:r>
            <w:proofErr w:type="spellEnd"/>
            <w:r w:rsidRPr="00DE77DB">
              <w:rPr>
                <w:rFonts w:ascii="Times New Roman" w:hAnsi="Times New Roman" w:cs="Times New Roman"/>
                <w:w w:val="94"/>
                <w:sz w:val="24"/>
                <w:szCs w:val="24"/>
              </w:rPr>
              <w:t>. «</w:t>
            </w:r>
            <w:proofErr w:type="spellStart"/>
            <w:r w:rsidRPr="00DE77DB">
              <w:rPr>
                <w:rFonts w:ascii="Times New Roman" w:hAnsi="Times New Roman" w:cs="Times New Roman"/>
                <w:w w:val="94"/>
                <w:sz w:val="24"/>
                <w:szCs w:val="24"/>
              </w:rPr>
              <w:t>Удочка</w:t>
            </w:r>
            <w:proofErr w:type="spellEnd"/>
            <w:r w:rsidRPr="00DE77DB">
              <w:rPr>
                <w:rFonts w:ascii="Times New Roman" w:hAnsi="Times New Roman" w:cs="Times New Roman"/>
                <w:w w:val="94"/>
                <w:sz w:val="24"/>
                <w:szCs w:val="24"/>
              </w:rPr>
              <w:t>»,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200712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77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118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Верёвочка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ногами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103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25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F77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200712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F77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уроках</w:t>
            </w:r>
            <w:proofErr w:type="spellEnd"/>
          </w:p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гимнастики</w:t>
            </w:r>
            <w:proofErr w:type="spellEnd"/>
            <w:proofErr w:type="gram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DD00E8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77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18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80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25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гибкости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DE77DB" w:rsidRDefault="00F771BC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200712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8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гимнастическими</w:t>
            </w:r>
            <w:proofErr w:type="spellEnd"/>
            <w:proofErr w:type="gram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палками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20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771BC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FA3F6B"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171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8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гимнастическими</w:t>
            </w:r>
            <w:proofErr w:type="spellEnd"/>
            <w:proofErr w:type="gram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обручами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771BC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DD00E8">
        <w:trPr>
          <w:trHeight w:val="118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91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D00E8" w:rsidTr="00DD00E8">
        <w:trPr>
          <w:trHeight w:val="127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 упражнений с малыми</w:t>
            </w:r>
          </w:p>
          <w:p w:rsidR="00FA3F6B" w:rsidRPr="00FA3F6B" w:rsidRDefault="00FA3F6B" w:rsidP="00CE05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мячами. Кувырок вперед </w:t>
            </w:r>
            <w:proofErr w:type="gramStart"/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proofErr w:type="gramEnd"/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упор</w:t>
            </w:r>
          </w:p>
          <w:p w:rsidR="00FA3F6B" w:rsidRPr="00FA3F6B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FA3F6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FA3F6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FA3F6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DD00E8" w:rsidTr="00DD00E8">
        <w:trPr>
          <w:trHeight w:val="95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087B04" w:rsidTr="00DD00E8">
        <w:trPr>
          <w:trHeight w:val="95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771BC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21</w:t>
            </w:r>
            <w:r w:rsidR="00FA3F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DE77DB" w:rsidTr="00DD00E8">
        <w:trPr>
          <w:trHeight w:val="120"/>
        </w:trPr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DE77DB" w:rsidTr="00CE0587">
        <w:trPr>
          <w:trHeight w:val="102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A3F6B" w:rsidRPr="00DE77DB" w:rsidRDefault="00FA3F6B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DE77DB" w:rsidRDefault="00FA3F6B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773" w:rsidRPr="00DE77DB" w:rsidTr="00DD00E8">
        <w:trPr>
          <w:trHeight w:val="115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</w:p>
          <w:p w:rsidR="00331773" w:rsidRPr="00DE77DB" w:rsidRDefault="00331773" w:rsidP="00D253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</w:p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20</w:t>
            </w:r>
          </w:p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</w:p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331773" w:rsidRPr="00087B04" w:rsidRDefault="00331773" w:rsidP="0033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</w:p>
          <w:p w:rsidR="00331773" w:rsidRPr="00DD00E8" w:rsidRDefault="00331773" w:rsidP="0033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Комплекс упражнений с </w:t>
            </w:r>
            <w:proofErr w:type="gramStart"/>
            <w:r w:rsidRPr="00DD00E8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набивными</w:t>
            </w:r>
            <w:proofErr w:type="gramEnd"/>
          </w:p>
          <w:p w:rsidR="00331773" w:rsidRPr="00331773" w:rsidRDefault="00331773" w:rsidP="003317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B04">
              <w:rPr>
                <w:rFonts w:ascii="Times New Roman" w:hAnsi="Times New Roman" w:cs="Times New Roman"/>
                <w:w w:val="93"/>
                <w:sz w:val="24"/>
                <w:szCs w:val="24"/>
                <w:lang w:val="ru-RU"/>
              </w:rPr>
              <w:t>мячами. Наклон вперед из положения</w:t>
            </w:r>
            <w:r>
              <w:rPr>
                <w:rFonts w:ascii="Times New Roman" w:hAnsi="Times New Roman" w:cs="Times New Roman"/>
                <w:w w:val="93"/>
                <w:sz w:val="24"/>
                <w:szCs w:val="24"/>
                <w:lang w:val="ru-RU"/>
              </w:rPr>
              <w:t xml:space="preserve"> стоя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087B04" w:rsidRDefault="00F771BC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331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773" w:rsidRPr="00087B04" w:rsidTr="00DD00E8">
        <w:trPr>
          <w:trHeight w:val="95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ascii="Times New Roman" w:hAnsi="Times New Roman" w:cs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31773" w:rsidRPr="00087B04" w:rsidRDefault="00331773" w:rsidP="0033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1773" w:rsidRPr="00087B04" w:rsidTr="00331773">
        <w:trPr>
          <w:trHeight w:val="80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31773" w:rsidRPr="00087B04" w:rsidRDefault="00331773" w:rsidP="0033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1773" w:rsidRPr="00DE77DB" w:rsidTr="00331773">
        <w:trPr>
          <w:trHeight w:val="10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331773" w:rsidRPr="00087B04" w:rsidRDefault="00331773" w:rsidP="00331773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CE0587">
        <w:trPr>
          <w:trHeight w:val="80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773" w:rsidRPr="00DE77DB" w:rsidTr="00DD00E8">
        <w:trPr>
          <w:trHeight w:val="56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E77DB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21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331773" w:rsidRPr="00E3559A" w:rsidRDefault="00331773" w:rsidP="00331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E35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омплекс упражнений </w:t>
            </w:r>
            <w:proofErr w:type="gramStart"/>
            <w:r w:rsidRPr="00E35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  <w:p w:rsidR="00331773" w:rsidRPr="00E3559A" w:rsidRDefault="00331773" w:rsidP="003317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5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гимнастической скамейке. Кувырок</w:t>
            </w:r>
          </w:p>
          <w:p w:rsidR="00331773" w:rsidRPr="00DE77DB" w:rsidRDefault="00331773" w:rsidP="00331773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вперед</w:t>
            </w:r>
            <w:proofErr w:type="spellEnd"/>
            <w:proofErr w:type="gram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стойка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лопатках</w:t>
            </w:r>
            <w:proofErr w:type="spellEnd"/>
            <w:r w:rsidRPr="00DE7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087B04" w:rsidRDefault="00F771BC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</w:t>
            </w:r>
            <w:r w:rsidR="003317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773" w:rsidRPr="00DE77DB" w:rsidTr="00DD00E8">
        <w:trPr>
          <w:trHeight w:val="95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773" w:rsidRPr="00DE77DB" w:rsidTr="00DD00E8">
        <w:trPr>
          <w:trHeight w:val="52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773" w:rsidRPr="00DE77DB" w:rsidTr="00DD00E8">
        <w:trPr>
          <w:trHeight w:val="120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773" w:rsidRPr="00DE77DB" w:rsidTr="00331773">
        <w:trPr>
          <w:trHeight w:val="80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E77DB" w:rsidTr="00331773">
        <w:trPr>
          <w:trHeight w:val="4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w w:val="92"/>
                <w:sz w:val="24"/>
                <w:szCs w:val="24"/>
                <w:lang w:val="ru-RU"/>
              </w:rPr>
            </w:pPr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  <w:lang w:val="ru-RU"/>
              </w:rPr>
              <w:t>22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</w:rPr>
              <w:t>Подвижные</w:t>
            </w:r>
            <w:proofErr w:type="spellEnd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</w:rPr>
              <w:t>игры</w:t>
            </w:r>
            <w:proofErr w:type="spellEnd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</w:rPr>
              <w:t xml:space="preserve">. </w:t>
            </w:r>
            <w:proofErr w:type="spellStart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</w:rPr>
              <w:t>Развитие</w:t>
            </w:r>
            <w:proofErr w:type="spellEnd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</w:rPr>
              <w:t xml:space="preserve"> </w:t>
            </w:r>
            <w:proofErr w:type="spellStart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</w:rPr>
              <w:t>быстроты</w:t>
            </w:r>
            <w:proofErr w:type="spellEnd"/>
            <w:r w:rsidRPr="00DE77DB">
              <w:rPr>
                <w:rFonts w:ascii="Times New Roman" w:hAnsi="Times New Roman" w:cs="Times New Roman"/>
                <w:w w:val="92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E3559A" w:rsidRDefault="00F771BC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E355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DE77DB" w:rsidRDefault="00200712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DE77DB" w:rsidRDefault="00200712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773" w:rsidRPr="00DE77DB" w:rsidTr="00CE0587">
        <w:trPr>
          <w:trHeight w:val="4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w w:val="92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w w:val="9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31773" w:rsidRPr="00DE77DB" w:rsidRDefault="00331773" w:rsidP="00DE7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773" w:rsidRPr="00DE77DB" w:rsidRDefault="00331773" w:rsidP="00DE7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0712" w:rsidRPr="00200712" w:rsidRDefault="005963D2" w:rsidP="0020071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  <w:sectPr w:rsidR="00200712" w:rsidRPr="00200712">
          <w:footerReference w:type="default" r:id="rId7"/>
          <w:pgSz w:w="12240" w:h="15840"/>
          <w:pgMar w:top="1153" w:right="1120" w:bottom="512" w:left="760" w:header="720" w:footer="720" w:gutter="0"/>
          <w:cols w:space="720" w:equalWidth="0">
            <w:col w:w="10360"/>
          </w:cols>
          <w:noEndnote/>
        </w:sectPr>
      </w:pP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234.2pt;margin-top:-376.4pt;width:1.05pt;height:1.4pt;z-index:-251662848;mso-position-horizontal-relative:text;mso-position-vertical-relative:text" o:allowincell="f" fillcolor="black" stroked="f"/>
        </w:pict>
      </w: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234.2pt;margin-top:-319.8pt;width:1.05pt;height:1.45pt;z-index:-251661824;mso-position-horizontal-relative:text;mso-position-vertical-relative:text" o:allowincell="f" fillcolor="black" stroked="f"/>
        </w:pict>
      </w:r>
    </w:p>
    <w:tbl>
      <w:tblPr>
        <w:tblW w:w="10232" w:type="dxa"/>
        <w:tblInd w:w="-4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4278"/>
        <w:gridCol w:w="713"/>
        <w:gridCol w:w="998"/>
        <w:gridCol w:w="3029"/>
        <w:gridCol w:w="744"/>
      </w:tblGrid>
      <w:tr w:rsidR="00FA3F6B" w:rsidRPr="00DD00E8" w:rsidTr="00DD00E8">
        <w:trPr>
          <w:trHeight w:val="28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lastRenderedPageBreak/>
              <w:t>23</w:t>
            </w:r>
          </w:p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5963D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page95"/>
            <w:bookmarkEnd w:id="3"/>
            <w:r w:rsidRPr="005963D2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4" style="position:absolute;left:0;text-align:left;margin-left:37.9pt;margin-top:20.85pt;width:1.05pt;height:2.3pt;z-index:-251648512;mso-position-horizontal-relative:page;mso-position-vertical-relative:page" o:allowincell="f" fillcolor="black" stroked="f">
                  <w10:wrap anchorx="page" anchory="page"/>
                </v:rect>
              </w:pict>
            </w:r>
            <w:r w:rsidRPr="005963D2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65" style="position:absolute;left:0;text-align:left;margin-left:555.35pt;margin-top:20.85pt;width:1.05pt;height:2.3pt;z-index:-251647488;mso-position-horizontal-relative:page;mso-position-vertical-relative:page" o:allowincell="f" fillcolor="black" stroked="f">
                  <w10:wrap anchorx="page" anchory="page"/>
                </v:rect>
              </w:pict>
            </w:r>
            <w:r w:rsidR="00FA3F6B" w:rsidRPr="0020071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Кувырок вперёд из положения упор</w:t>
            </w:r>
          </w:p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присев стойка на лопатках мост.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087B04" w:rsidTr="00DD00E8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FA3F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087B04" w:rsidTr="00D25397">
        <w:trPr>
          <w:trHeight w:val="379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DD00E8" w:rsidTr="00DD00E8">
        <w:trPr>
          <w:trHeight w:val="25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Лазание по гимнастической стенке</w:t>
            </w:r>
          </w:p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line="253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различным способом, лазание </w:t>
            </w:r>
            <w:proofErr w:type="gramStart"/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proofErr w:type="gramEnd"/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200712" w:rsidTr="00DD00E8">
        <w:trPr>
          <w:trHeight w:val="253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E3559A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FA3F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294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канату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гибкости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ласточка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FA3F6B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A3F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36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25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26</w:t>
            </w:r>
          </w:p>
        </w:tc>
        <w:tc>
          <w:tcPr>
            <w:tcW w:w="427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Упражнения для развития гибкости.</w:t>
            </w:r>
          </w:p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Опорный прыжок через козла.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FA3F6B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FA3F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60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35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FA3F6B" w:rsidTr="00FA3F6B">
        <w:trPr>
          <w:trHeight w:val="3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A3F6B" w:rsidRPr="00FA3F6B" w:rsidRDefault="00FA3F6B" w:rsidP="0020071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Опорный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козла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FA3F6B" w:rsidRDefault="0007083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</w:t>
            </w:r>
            <w:r w:rsidR="00F77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FA3F6B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FA3F6B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DD00E8" w:rsidTr="00DD00E8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28</w:t>
            </w:r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FA3F6B" w:rsidRPr="00FA3F6B" w:rsidRDefault="00FA3F6B" w:rsidP="00FA3F6B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FA3F6B">
              <w:rPr>
                <w:rFonts w:ascii="Times New Roman" w:hAnsi="Times New Roman" w:cs="Times New Roman"/>
                <w:w w:val="91"/>
                <w:lang w:val="ru-RU"/>
              </w:rPr>
              <w:t>Подготовка одежды и обуви перенос и</w:t>
            </w:r>
          </w:p>
          <w:p w:rsidR="00FA3F6B" w:rsidRPr="00FA3F6B" w:rsidRDefault="00FA3F6B" w:rsidP="00FA3F6B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FA3F6B">
              <w:rPr>
                <w:rFonts w:ascii="Times New Roman" w:hAnsi="Times New Roman" w:cs="Times New Roman"/>
                <w:lang w:val="ru-RU"/>
              </w:rPr>
              <w:t xml:space="preserve">уход за лыжами. Инструктаж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FA3F6B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  <w:p w:rsidR="00FA3F6B" w:rsidRPr="00200712" w:rsidRDefault="00FA3F6B" w:rsidP="00FA3F6B">
            <w:pPr>
              <w:widowControl w:val="0"/>
              <w:autoSpaceDE w:val="0"/>
              <w:autoSpaceDN w:val="0"/>
              <w:adjustRightInd w:val="0"/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lang w:val="ru-RU"/>
              </w:rPr>
              <w:t>технике</w:t>
            </w: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безопасности.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DD00E8" w:rsidTr="00DD00E8">
        <w:trPr>
          <w:trHeight w:val="253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DD00E8" w:rsidTr="00DD00E8">
        <w:trPr>
          <w:trHeight w:val="294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DD00E8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712" w:rsidRPr="00200712" w:rsidTr="00D25397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D00E8" w:rsidTr="00D25397">
        <w:trPr>
          <w:trHeight w:val="252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безопасности перенос и уход </w:t>
            </w:r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proofErr w:type="gramEnd"/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712" w:rsidRPr="00200712" w:rsidTr="00D25397">
        <w:trPr>
          <w:trHeight w:val="294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лыжами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D00E8" w:rsidTr="00D25397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в колонну по одному.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712" w:rsidRPr="00200712" w:rsidTr="00D25397">
        <w:trPr>
          <w:trHeight w:val="253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Повороты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носков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лыж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ступающий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36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D00E8" w:rsidTr="00D25397">
        <w:trPr>
          <w:trHeight w:val="25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"/>
              <w:rPr>
                <w:rFonts w:ascii="Times New Roman" w:hAnsi="Times New Roman" w:cs="Times New Roman"/>
                <w:w w:val="93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3"/>
                <w:sz w:val="24"/>
                <w:szCs w:val="24"/>
                <w:lang w:val="ru-RU"/>
              </w:rPr>
              <w:t>32</w:t>
            </w: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3"/>
                <w:sz w:val="24"/>
                <w:szCs w:val="24"/>
                <w:lang w:val="ru-RU"/>
              </w:rPr>
              <w:t xml:space="preserve">Спуск со склонов </w:t>
            </w:r>
            <w:proofErr w:type="gramStart"/>
            <w:r w:rsidRPr="00200712">
              <w:rPr>
                <w:rFonts w:ascii="Times New Roman" w:hAnsi="Times New Roman" w:cs="Times New Roman"/>
                <w:w w:val="93"/>
                <w:sz w:val="24"/>
                <w:szCs w:val="24"/>
                <w:lang w:val="ru-RU"/>
              </w:rPr>
              <w:t>в</w:t>
            </w:r>
            <w:proofErr w:type="gramEnd"/>
            <w:r w:rsidRPr="00200712">
              <w:rPr>
                <w:rFonts w:ascii="Times New Roman" w:hAnsi="Times New Roman" w:cs="Times New Roman"/>
                <w:w w:val="93"/>
                <w:sz w:val="24"/>
                <w:szCs w:val="24"/>
                <w:lang w:val="ru-RU"/>
              </w:rPr>
              <w:t xml:space="preserve"> низкой и основной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712" w:rsidRPr="00200712" w:rsidTr="00D25397">
        <w:trPr>
          <w:trHeight w:val="1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стойке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подъём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лесенкой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35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D00E8" w:rsidTr="00D25397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33</w:t>
            </w: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Спуск со склонов низкой и основной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712" w:rsidRPr="00200712" w:rsidTr="00D25397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стойке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подъём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лесенкой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514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Передвижение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40-60 м,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передвижение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медленном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темпе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95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1000м.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22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Прохождение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дистанции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1000м,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  <w:p w:rsidR="00F771BC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8" w:space="0" w:color="A0A0A0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253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передвижение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медленном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темпе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712">
              <w:rPr>
                <w:rFonts w:ascii="Times New Roman" w:hAnsi="Times New Roman" w:cs="Times New Roman"/>
                <w:w w:val="92"/>
                <w:sz w:val="24"/>
                <w:szCs w:val="24"/>
              </w:rPr>
              <w:t>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Эстафета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36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D00E8" w:rsidTr="00D25397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 на лыжах «Кто дальше»,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712" w:rsidRPr="00200712" w:rsidTr="00D25397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Быстрый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лыжник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35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D00E8" w:rsidTr="00D25397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 на лыжах «Кто быстрее»,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8.02</w:t>
            </w:r>
          </w:p>
          <w:p w:rsidR="00F771BC" w:rsidRP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712" w:rsidRPr="00200712" w:rsidTr="00D25397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быстрый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36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286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Передвижение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лыжах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1000м.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25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D00E8" w:rsidTr="00D25397">
        <w:trPr>
          <w:trHeight w:val="25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"/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41</w:t>
            </w: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 xml:space="preserve">Прохождение дистанции по кругу </w:t>
            </w:r>
            <w:proofErr w:type="gramStart"/>
            <w:r w:rsidRPr="00200712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до</w:t>
            </w:r>
            <w:proofErr w:type="gramEnd"/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712" w:rsidRPr="00200712" w:rsidTr="00D25397">
        <w:trPr>
          <w:trHeight w:val="1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1500м.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135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DD00E8" w:rsidTr="00D25397">
        <w:trPr>
          <w:trHeight w:val="3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4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Прыжок в длину с разбега.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200712" w:rsidTr="00DD00E8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высоту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  <w:proofErr w:type="spellEnd"/>
          </w:p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перешагивание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36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087B04" w:rsidTr="00DD00E8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Метание теннисного мяча в пол </w:t>
            </w:r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высоту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отскока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A3F6B" w:rsidRPr="00200712" w:rsidTr="00DD00E8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36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251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45</w:t>
            </w: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Метание малого мяча в </w:t>
            </w:r>
            <w:proofErr w:type="gramStart"/>
            <w:r w:rsidRPr="00200712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вертикальную</w:t>
            </w:r>
            <w:proofErr w:type="gramEnd"/>
          </w:p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0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подвижную цель.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12">
              <w:rPr>
                <w:rFonts w:ascii="Times New Roman" w:hAnsi="Times New Roman" w:cs="Times New Roman"/>
                <w:w w:val="93"/>
                <w:sz w:val="24"/>
                <w:szCs w:val="24"/>
              </w:rPr>
              <w:t>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6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35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42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высоту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  <w:proofErr w:type="spellEnd"/>
          </w:p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перешагивание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58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8.03</w:t>
            </w:r>
          </w:p>
          <w:p w:rsidR="00F771BC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6B" w:rsidRPr="00200712" w:rsidTr="00DD00E8">
        <w:trPr>
          <w:trHeight w:val="136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F6B" w:rsidRPr="00200712" w:rsidRDefault="00FA3F6B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3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42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4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координационных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D25397">
        <w:trPr>
          <w:trHeight w:val="293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705F68">
        <w:trPr>
          <w:trHeight w:val="252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0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20071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50</w:t>
            </w:r>
          </w:p>
        </w:tc>
        <w:tc>
          <w:tcPr>
            <w:tcW w:w="4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712">
              <w:rPr>
                <w:rFonts w:ascii="Times New Roman" w:hAnsi="Times New Roman" w:cs="Times New Roman"/>
                <w:w w:val="99"/>
                <w:sz w:val="24"/>
                <w:szCs w:val="24"/>
              </w:rPr>
              <w:t>Научить</w:t>
            </w:r>
            <w:proofErr w:type="spellEnd"/>
            <w:r w:rsidRPr="0020071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w w:val="99"/>
                <w:sz w:val="24"/>
                <w:szCs w:val="24"/>
              </w:rPr>
              <w:t>техники</w:t>
            </w:r>
            <w:proofErr w:type="spellEnd"/>
            <w:r w:rsidRPr="0020071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w w:val="99"/>
                <w:sz w:val="24"/>
                <w:szCs w:val="24"/>
              </w:rPr>
              <w:t>броска</w:t>
            </w:r>
            <w:proofErr w:type="spellEnd"/>
            <w:r w:rsidRPr="0020071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w w:val="99"/>
                <w:sz w:val="24"/>
                <w:szCs w:val="24"/>
              </w:rPr>
              <w:t>набивного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00712" w:rsidRPr="00F771BC" w:rsidRDefault="00F771BC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</w:t>
            </w:r>
          </w:p>
        </w:tc>
        <w:tc>
          <w:tcPr>
            <w:tcW w:w="998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712">
              <w:rPr>
                <w:rFonts w:ascii="Times New Roman" w:hAnsi="Times New Roman" w:cs="Times New Roman"/>
                <w:w w:val="93"/>
                <w:sz w:val="24"/>
                <w:szCs w:val="24"/>
              </w:rPr>
              <w:t>.</w:t>
            </w:r>
          </w:p>
        </w:tc>
        <w:tc>
          <w:tcPr>
            <w:tcW w:w="74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12" w:rsidRPr="00200712" w:rsidTr="00705F68">
        <w:trPr>
          <w:gridAfter w:val="1"/>
          <w:wAfter w:w="744" w:type="dxa"/>
          <w:trHeight w:val="158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25397" w:rsidRPr="00D25397" w:rsidRDefault="00200712" w:rsidP="00200712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proofErr w:type="gram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>весом</w:t>
            </w:r>
            <w:proofErr w:type="spellEnd"/>
            <w:r w:rsidRPr="00200712">
              <w:rPr>
                <w:rFonts w:ascii="Times New Roman" w:hAnsi="Times New Roman" w:cs="Times New Roman"/>
                <w:sz w:val="24"/>
                <w:szCs w:val="24"/>
              </w:rPr>
              <w:t xml:space="preserve"> 1кг.</w:t>
            </w:r>
          </w:p>
        </w:tc>
        <w:tc>
          <w:tcPr>
            <w:tcW w:w="1711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00712" w:rsidRPr="00200712" w:rsidRDefault="00200712" w:rsidP="00200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421" w:tblpY="265"/>
        <w:tblW w:w="102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2"/>
        <w:gridCol w:w="3606"/>
        <w:gridCol w:w="641"/>
        <w:gridCol w:w="693"/>
        <w:gridCol w:w="44"/>
        <w:gridCol w:w="979"/>
        <w:gridCol w:w="3816"/>
        <w:gridCol w:w="30"/>
        <w:gridCol w:w="15"/>
      </w:tblGrid>
      <w:tr w:rsidR="00CE0587" w:rsidTr="00705F68">
        <w:trPr>
          <w:gridAfter w:val="1"/>
          <w:wAfter w:w="15" w:type="dxa"/>
          <w:trHeight w:val="282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51</w:t>
            </w:r>
          </w:p>
          <w:p w:rsidR="00CE0587" w:rsidRPr="00A444A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52</w:t>
            </w:r>
          </w:p>
        </w:tc>
        <w:tc>
          <w:tcPr>
            <w:tcW w:w="42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0587" w:rsidRDefault="005963D2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ge97"/>
            <w:bookmarkEnd w:id="4"/>
            <w:r w:rsidRPr="005963D2">
              <w:rPr>
                <w:noProof/>
              </w:rPr>
              <w:pict>
                <v:rect id="_x0000_s1058" style="position:absolute;left:0;text-align:left;margin-left:37.9pt;margin-top:20.85pt;width:1.05pt;height:2.3pt;z-index:-251666944;mso-position-horizontal-relative:page;mso-position-vertical-relative:page" o:allowincell="f" fillcolor="black" stroked="f">
                  <w10:wrap anchorx="page" anchory="page"/>
                </v:rect>
              </w:pict>
            </w:r>
            <w:r w:rsidRPr="005963D2">
              <w:rPr>
                <w:noProof/>
              </w:rPr>
              <w:pict>
                <v:rect id="_x0000_s1059" style="position:absolute;left:0;text-align:left;margin-left:555.35pt;margin-top:20.85pt;width:1.05pt;height:2.3pt;z-index:-251665920;mso-position-horizontal-relative:page;mso-position-vertical-relative:page" o:allowincell="f" fillcolor="black" stroked="f">
                  <w10:wrap anchorx="page" anchory="page"/>
                </v:rect>
              </w:pict>
            </w:r>
            <w:proofErr w:type="spellStart"/>
            <w:r w:rsidR="00CE0587">
              <w:rPr>
                <w:rFonts w:ascii="Arial" w:hAnsi="Arial" w:cs="Arial"/>
                <w:w w:val="94"/>
              </w:rPr>
              <w:t>Совершенствовать</w:t>
            </w:r>
            <w:proofErr w:type="spellEnd"/>
            <w:r w:rsidR="00CE0587">
              <w:rPr>
                <w:rFonts w:ascii="Arial" w:hAnsi="Arial" w:cs="Arial"/>
                <w:w w:val="94"/>
              </w:rPr>
              <w:t xml:space="preserve"> </w:t>
            </w:r>
            <w:proofErr w:type="spellStart"/>
            <w:r w:rsidR="00CE0587">
              <w:rPr>
                <w:rFonts w:ascii="Arial" w:hAnsi="Arial" w:cs="Arial"/>
                <w:w w:val="94"/>
              </w:rPr>
              <w:t>технику</w:t>
            </w:r>
            <w:proofErr w:type="spellEnd"/>
            <w:r w:rsidR="00CE0587">
              <w:rPr>
                <w:rFonts w:ascii="Arial" w:hAnsi="Arial" w:cs="Arial"/>
                <w:w w:val="94"/>
              </w:rPr>
              <w:t xml:space="preserve"> </w:t>
            </w:r>
            <w:proofErr w:type="spellStart"/>
            <w:r w:rsidR="00CE0587">
              <w:rPr>
                <w:rFonts w:ascii="Arial" w:hAnsi="Arial" w:cs="Arial"/>
                <w:w w:val="94"/>
              </w:rPr>
              <w:t>толкания</w:t>
            </w:r>
            <w:proofErr w:type="spellEnd"/>
          </w:p>
        </w:tc>
        <w:tc>
          <w:tcPr>
            <w:tcW w:w="7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5.04</w:t>
            </w:r>
          </w:p>
          <w:p w:rsidR="00F771BC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58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</w:rPr>
            </w:pPr>
          </w:p>
        </w:tc>
        <w:tc>
          <w:tcPr>
            <w:tcW w:w="360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набивного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мяча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36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RPr="00837804" w:rsidTr="00705F68">
        <w:trPr>
          <w:gridAfter w:val="1"/>
          <w:wAfter w:w="15" w:type="dxa"/>
          <w:trHeight w:val="251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Arial" w:hAnsi="Arial" w:cs="Arial"/>
                <w:w w:val="94"/>
                <w:lang w:val="ru-RU"/>
              </w:rPr>
            </w:pPr>
            <w:r>
              <w:rPr>
                <w:rFonts w:ascii="Arial" w:hAnsi="Arial" w:cs="Arial"/>
                <w:w w:val="94"/>
                <w:lang w:val="ru-RU"/>
              </w:rPr>
              <w:t>53</w:t>
            </w:r>
          </w:p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Arial" w:hAnsi="Arial" w:cs="Arial"/>
                <w:w w:val="94"/>
                <w:lang w:val="ru-RU"/>
              </w:rPr>
            </w:pPr>
            <w:r>
              <w:rPr>
                <w:rFonts w:ascii="Arial" w:hAnsi="Arial" w:cs="Arial"/>
                <w:w w:val="94"/>
                <w:lang w:val="ru-RU"/>
              </w:rPr>
              <w:t>54</w:t>
            </w:r>
          </w:p>
        </w:tc>
        <w:tc>
          <w:tcPr>
            <w:tcW w:w="424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0587" w:rsidRPr="00E1738B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653">
              <w:rPr>
                <w:rFonts w:ascii="Arial" w:hAnsi="Arial" w:cs="Arial"/>
                <w:w w:val="94"/>
                <w:lang w:val="ru-RU"/>
              </w:rPr>
              <w:t>Прыжок в длину с места</w:t>
            </w:r>
            <w:r w:rsidRPr="008B2653">
              <w:rPr>
                <w:rFonts w:ascii="Times New Roman" w:hAnsi="Times New Roman" w:cs="Times New Roman"/>
                <w:w w:val="94"/>
                <w:lang w:val="ru-RU"/>
              </w:rPr>
              <w:t>.</w:t>
            </w:r>
            <w:r w:rsidRPr="008B2653">
              <w:rPr>
                <w:rFonts w:ascii="Arial" w:hAnsi="Arial" w:cs="Arial"/>
                <w:w w:val="94"/>
                <w:lang w:val="ru-RU"/>
              </w:rPr>
              <w:t xml:space="preserve"> </w:t>
            </w:r>
            <w:r w:rsidRPr="00E1738B">
              <w:rPr>
                <w:rFonts w:ascii="Arial" w:hAnsi="Arial" w:cs="Arial"/>
                <w:w w:val="94"/>
                <w:lang w:val="ru-RU"/>
              </w:rPr>
              <w:t>Подвижные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12.04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E0587" w:rsidTr="00705F68">
        <w:trPr>
          <w:trHeight w:val="160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0587" w:rsidRPr="004E152D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  <w:lang w:val="ru-RU"/>
              </w:rPr>
            </w:pPr>
          </w:p>
        </w:tc>
        <w:tc>
          <w:tcPr>
            <w:tcW w:w="360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игры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771BC">
              <w:rPr>
                <w:rFonts w:ascii="Times New Roman" w:hAnsi="Times New Roman" w:cs="Times New Roman"/>
                <w:lang w:val="ru-RU"/>
              </w:rPr>
              <w:t>17.04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35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252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Arial" w:hAnsi="Arial" w:cs="Arial"/>
                <w:w w:val="96"/>
                <w:lang w:val="ru-RU"/>
              </w:rPr>
            </w:pPr>
            <w:r>
              <w:rPr>
                <w:rFonts w:ascii="Arial" w:hAnsi="Arial" w:cs="Arial"/>
                <w:w w:val="96"/>
                <w:lang w:val="ru-RU"/>
              </w:rPr>
              <w:t>55</w:t>
            </w:r>
          </w:p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Arial" w:hAnsi="Arial" w:cs="Arial"/>
                <w:w w:val="96"/>
                <w:lang w:val="ru-RU"/>
              </w:rPr>
            </w:pPr>
            <w:r>
              <w:rPr>
                <w:rFonts w:ascii="Arial" w:hAnsi="Arial" w:cs="Arial"/>
                <w:w w:val="96"/>
                <w:lang w:val="ru-RU"/>
              </w:rPr>
              <w:t>56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B2653">
              <w:rPr>
                <w:rFonts w:ascii="Arial" w:hAnsi="Arial" w:cs="Arial"/>
                <w:w w:val="96"/>
                <w:lang w:val="ru-RU"/>
              </w:rPr>
              <w:t>Бег по кругу</w:t>
            </w:r>
            <w:r w:rsidRPr="008B2653">
              <w:rPr>
                <w:rFonts w:ascii="Times New Roman" w:hAnsi="Times New Roman" w:cs="Times New Roman"/>
                <w:w w:val="96"/>
                <w:lang w:val="ru-RU"/>
              </w:rPr>
              <w:t>.</w:t>
            </w:r>
            <w:r w:rsidRPr="008B2653">
              <w:rPr>
                <w:rFonts w:ascii="Arial" w:hAnsi="Arial" w:cs="Arial"/>
                <w:w w:val="96"/>
                <w:lang w:val="ru-RU"/>
              </w:rPr>
              <w:t xml:space="preserve"> Бег </w:t>
            </w:r>
            <w:r w:rsidRPr="008B2653">
              <w:rPr>
                <w:rFonts w:ascii="Times New Roman" w:hAnsi="Times New Roman" w:cs="Times New Roman"/>
                <w:w w:val="96"/>
                <w:lang w:val="ru-RU"/>
              </w:rPr>
              <w:t>30-60</w:t>
            </w:r>
            <w:r w:rsidRPr="008B2653">
              <w:rPr>
                <w:rFonts w:ascii="Arial" w:hAnsi="Arial" w:cs="Arial"/>
                <w:w w:val="96"/>
                <w:lang w:val="ru-RU"/>
              </w:rPr>
              <w:t>м</w:t>
            </w:r>
            <w:r w:rsidRPr="008B2653">
              <w:rPr>
                <w:rFonts w:ascii="Times New Roman" w:hAnsi="Times New Roman" w:cs="Times New Roman"/>
                <w:w w:val="96"/>
                <w:lang w:val="ru-RU"/>
              </w:rPr>
              <w:t>.</w:t>
            </w:r>
            <w:r w:rsidRPr="008B2653">
              <w:rPr>
                <w:rFonts w:ascii="Arial" w:hAnsi="Arial" w:cs="Arial"/>
                <w:w w:val="9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6"/>
              </w:rPr>
              <w:t>Низкий</w:t>
            </w:r>
            <w:proofErr w:type="spellEnd"/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19.04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1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58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</w:rPr>
            </w:pPr>
          </w:p>
        </w:tc>
        <w:tc>
          <w:tcPr>
            <w:tcW w:w="360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старт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771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24.04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81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36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RPr="00DD00E8" w:rsidTr="00705F68">
        <w:trPr>
          <w:gridAfter w:val="1"/>
          <w:wAfter w:w="15" w:type="dxa"/>
          <w:trHeight w:val="252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Arial" w:hAnsi="Arial" w:cs="Arial"/>
                <w:w w:val="98"/>
                <w:lang w:val="ru-RU"/>
              </w:rPr>
            </w:pPr>
            <w:r>
              <w:rPr>
                <w:rFonts w:ascii="Arial" w:hAnsi="Arial" w:cs="Arial"/>
                <w:w w:val="98"/>
                <w:lang w:val="ru-RU"/>
              </w:rPr>
              <w:t>57</w:t>
            </w:r>
          </w:p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Arial" w:hAnsi="Arial" w:cs="Arial"/>
                <w:w w:val="98"/>
                <w:lang w:val="ru-RU"/>
              </w:rPr>
            </w:pPr>
            <w:r>
              <w:rPr>
                <w:rFonts w:ascii="Arial" w:hAnsi="Arial" w:cs="Arial"/>
                <w:w w:val="98"/>
                <w:lang w:val="ru-RU"/>
              </w:rPr>
              <w:t>58</w:t>
            </w:r>
          </w:p>
        </w:tc>
        <w:tc>
          <w:tcPr>
            <w:tcW w:w="424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653">
              <w:rPr>
                <w:rFonts w:ascii="Arial" w:hAnsi="Arial" w:cs="Arial"/>
                <w:w w:val="98"/>
                <w:lang w:val="ru-RU"/>
              </w:rPr>
              <w:t>Бег по виражу</w:t>
            </w:r>
            <w:r w:rsidRPr="008B2653">
              <w:rPr>
                <w:rFonts w:ascii="Times New Roman" w:hAnsi="Times New Roman" w:cs="Times New Roman"/>
                <w:w w:val="98"/>
                <w:lang w:val="ru-RU"/>
              </w:rPr>
              <w:t>.</w:t>
            </w:r>
            <w:r w:rsidRPr="008B2653">
              <w:rPr>
                <w:rFonts w:ascii="Arial" w:hAnsi="Arial" w:cs="Arial"/>
                <w:w w:val="98"/>
                <w:lang w:val="ru-RU"/>
              </w:rPr>
              <w:t xml:space="preserve"> Бег по кругу до </w:t>
            </w:r>
            <w:r w:rsidRPr="008B2653">
              <w:rPr>
                <w:rFonts w:ascii="Times New Roman" w:hAnsi="Times New Roman" w:cs="Times New Roman"/>
                <w:w w:val="98"/>
                <w:lang w:val="ru-RU"/>
              </w:rPr>
              <w:t>500</w:t>
            </w:r>
            <w:r w:rsidRPr="008B2653">
              <w:rPr>
                <w:rFonts w:ascii="Arial" w:hAnsi="Arial" w:cs="Arial"/>
                <w:w w:val="98"/>
                <w:lang w:val="ru-RU"/>
              </w:rPr>
              <w:t>м</w:t>
            </w:r>
            <w:r w:rsidRPr="008B2653">
              <w:rPr>
                <w:rFonts w:ascii="Times New Roman" w:hAnsi="Times New Roman" w:cs="Times New Roman"/>
                <w:w w:val="98"/>
                <w:lang w:val="ru-RU"/>
              </w:rPr>
              <w:t>.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5203FB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26.04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5203FB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Pr="005203FB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E0587" w:rsidTr="00705F68">
        <w:trPr>
          <w:trHeight w:val="158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0587" w:rsidRPr="005203FB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  <w:lang w:val="ru-RU"/>
              </w:rPr>
            </w:pPr>
          </w:p>
        </w:tc>
        <w:tc>
          <w:tcPr>
            <w:tcW w:w="360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Высокий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старт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771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35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3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Pr="00A444A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59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Челночный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бег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Arial" w:hAnsi="Arial" w:cs="Arial"/>
              </w:rPr>
              <w:t>х</w:t>
            </w: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Arial" w:hAnsi="Arial" w:cs="Arial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3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Pr="00A444A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60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Развитие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быстроты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Бег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ascii="Arial" w:hAnsi="Arial" w:cs="Arial"/>
              </w:rPr>
              <w:t xml:space="preserve"> 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gridAfter w:val="1"/>
          <w:wAfter w:w="15" w:type="dxa"/>
          <w:trHeight w:val="252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0587" w:rsidRPr="00A444A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Arial" w:hAnsi="Arial" w:cs="Arial"/>
                <w:w w:val="93"/>
                <w:lang w:val="ru-RU"/>
              </w:rPr>
            </w:pPr>
            <w:r>
              <w:rPr>
                <w:rFonts w:ascii="Arial" w:hAnsi="Arial" w:cs="Arial"/>
                <w:w w:val="93"/>
                <w:lang w:val="ru-RU"/>
              </w:rPr>
              <w:t>61</w:t>
            </w:r>
          </w:p>
        </w:tc>
        <w:tc>
          <w:tcPr>
            <w:tcW w:w="424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3"/>
              </w:rPr>
              <w:t>СБУ</w:t>
            </w:r>
            <w:r>
              <w:rPr>
                <w:rFonts w:ascii="Times New Roman" w:hAnsi="Times New Roman" w:cs="Times New Roman"/>
                <w:w w:val="93"/>
              </w:rPr>
              <w:t>.</w:t>
            </w:r>
            <w:r>
              <w:rPr>
                <w:rFonts w:ascii="Arial" w:hAnsi="Arial" w:cs="Arial"/>
                <w:w w:val="93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3"/>
              </w:rPr>
              <w:t>Развитие</w:t>
            </w:r>
            <w:proofErr w:type="spellEnd"/>
            <w:r>
              <w:rPr>
                <w:rFonts w:ascii="Arial" w:hAnsi="Arial" w:cs="Arial"/>
                <w:w w:val="93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3"/>
              </w:rPr>
              <w:t>быстроты</w:t>
            </w:r>
            <w:proofErr w:type="spellEnd"/>
            <w:r>
              <w:rPr>
                <w:rFonts w:ascii="Arial" w:hAnsi="Arial" w:cs="Arial"/>
                <w:w w:val="93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3"/>
              </w:rPr>
              <w:t>спортивной</w:t>
            </w:r>
            <w:proofErr w:type="spellEnd"/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10.05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58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</w:rPr>
            </w:pPr>
          </w:p>
        </w:tc>
        <w:tc>
          <w:tcPr>
            <w:tcW w:w="360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игрой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36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gridAfter w:val="1"/>
          <w:wAfter w:w="15" w:type="dxa"/>
          <w:trHeight w:val="252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0587" w:rsidRPr="00A444A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Arial" w:hAnsi="Arial" w:cs="Arial"/>
                <w:w w:val="96"/>
                <w:lang w:val="ru-RU"/>
              </w:rPr>
            </w:pPr>
            <w:r>
              <w:rPr>
                <w:rFonts w:ascii="Arial" w:hAnsi="Arial" w:cs="Arial"/>
                <w:w w:val="96"/>
                <w:lang w:val="ru-RU"/>
              </w:rPr>
              <w:t>62</w:t>
            </w:r>
          </w:p>
        </w:tc>
        <w:tc>
          <w:tcPr>
            <w:tcW w:w="424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w w:val="96"/>
              </w:rPr>
              <w:t>Подтягивание</w:t>
            </w:r>
            <w:proofErr w:type="spellEnd"/>
            <w:r>
              <w:rPr>
                <w:rFonts w:ascii="Arial" w:hAnsi="Arial" w:cs="Arial"/>
                <w:w w:val="96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6"/>
              </w:rPr>
              <w:t>на</w:t>
            </w:r>
            <w:proofErr w:type="spellEnd"/>
            <w:r>
              <w:rPr>
                <w:rFonts w:ascii="Arial" w:hAnsi="Arial" w:cs="Arial"/>
                <w:w w:val="96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6"/>
              </w:rPr>
              <w:t>перекладине</w:t>
            </w:r>
            <w:proofErr w:type="spellEnd"/>
            <w:r>
              <w:rPr>
                <w:rFonts w:ascii="Times New Roman" w:hAnsi="Times New Roman" w:cs="Times New Roman"/>
                <w:w w:val="96"/>
              </w:rPr>
              <w:t>.</w:t>
            </w:r>
            <w:r>
              <w:rPr>
                <w:rFonts w:ascii="Arial" w:hAnsi="Arial" w:cs="Arial"/>
                <w:w w:val="96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6"/>
              </w:rPr>
              <w:t>Тест</w:t>
            </w:r>
            <w:proofErr w:type="spellEnd"/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15.05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58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</w:rPr>
            </w:pPr>
          </w:p>
        </w:tc>
        <w:tc>
          <w:tcPr>
            <w:tcW w:w="360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на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гибкость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36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RPr="00DD00E8" w:rsidTr="00705F68">
        <w:trPr>
          <w:trHeight w:val="3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63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653">
              <w:rPr>
                <w:rFonts w:ascii="Arial" w:hAnsi="Arial" w:cs="Arial"/>
                <w:lang w:val="ru-RU"/>
              </w:rPr>
              <w:t>Прыжок в длину с разбега</w:t>
            </w:r>
            <w:r w:rsidRPr="008B265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5203FB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5203FB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Pr="005203FB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E0587" w:rsidTr="00705F68">
        <w:trPr>
          <w:trHeight w:val="252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Arial" w:hAnsi="Arial" w:cs="Arial"/>
                <w:w w:val="94"/>
                <w:lang w:val="ru-RU"/>
              </w:rPr>
            </w:pPr>
            <w:r>
              <w:rPr>
                <w:rFonts w:ascii="Arial" w:hAnsi="Arial" w:cs="Arial"/>
                <w:w w:val="94"/>
                <w:lang w:val="ru-RU"/>
              </w:rPr>
              <w:t>64</w:t>
            </w:r>
          </w:p>
          <w:p w:rsidR="00CE0587" w:rsidRPr="00A444A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Arial" w:hAnsi="Arial" w:cs="Arial"/>
                <w:w w:val="94"/>
                <w:lang w:val="ru-RU"/>
              </w:rPr>
            </w:pPr>
            <w:r>
              <w:rPr>
                <w:rFonts w:ascii="Arial" w:hAnsi="Arial" w:cs="Arial"/>
                <w:w w:val="94"/>
                <w:lang w:val="ru-RU"/>
              </w:rPr>
              <w:t>65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w w:val="94"/>
              </w:rPr>
              <w:t>Бег</w:t>
            </w:r>
            <w:proofErr w:type="spellEnd"/>
            <w:r>
              <w:rPr>
                <w:rFonts w:ascii="Arial" w:hAnsi="Arial" w:cs="Arial"/>
                <w:w w:val="94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4"/>
              </w:rPr>
              <w:t>по</w:t>
            </w:r>
            <w:proofErr w:type="spellEnd"/>
            <w:r>
              <w:rPr>
                <w:rFonts w:ascii="Arial" w:hAnsi="Arial" w:cs="Arial"/>
                <w:w w:val="94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4"/>
              </w:rPr>
              <w:t>пересеченной</w:t>
            </w:r>
            <w:proofErr w:type="spellEnd"/>
            <w:r>
              <w:rPr>
                <w:rFonts w:ascii="Arial" w:hAnsi="Arial" w:cs="Arial"/>
                <w:w w:val="94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94"/>
              </w:rPr>
              <w:t>местности</w:t>
            </w:r>
            <w:proofErr w:type="spellEnd"/>
            <w:r>
              <w:rPr>
                <w:rFonts w:ascii="Times New Roman" w:hAnsi="Times New Roman" w:cs="Times New Roman"/>
                <w:w w:val="94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705F68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  <w:r w:rsidR="00F771BC" w:rsidRPr="00F771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1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RPr="00DD00E8" w:rsidTr="00705F68">
        <w:trPr>
          <w:trHeight w:val="158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  <w:w w:val="89"/>
                <w:lang w:val="ru-RU"/>
              </w:rPr>
            </w:pPr>
          </w:p>
        </w:tc>
        <w:tc>
          <w:tcPr>
            <w:tcW w:w="360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653">
              <w:rPr>
                <w:rFonts w:ascii="Arial" w:hAnsi="Arial" w:cs="Arial"/>
                <w:w w:val="89"/>
                <w:lang w:val="ru-RU"/>
              </w:rPr>
              <w:t>Беседа о здоровом образе жизни</w:t>
            </w:r>
            <w:r w:rsidRPr="008B2653">
              <w:rPr>
                <w:rFonts w:ascii="Times New Roman" w:hAnsi="Times New Roman" w:cs="Times New Roman"/>
                <w:w w:val="89"/>
                <w:lang w:val="ru-RU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F771BC" w:rsidRDefault="00F771BC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771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381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E0587" w:rsidRPr="00DD00E8" w:rsidTr="00705F68">
        <w:trPr>
          <w:trHeight w:val="135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F771BC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E0587" w:rsidTr="00705F68">
        <w:trPr>
          <w:trHeight w:val="387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Arial" w:hAnsi="Arial" w:cs="Arial"/>
                <w:w w:val="93"/>
                <w:lang w:val="ru-RU"/>
              </w:rPr>
            </w:pPr>
            <w:r>
              <w:rPr>
                <w:rFonts w:ascii="Arial" w:hAnsi="Arial" w:cs="Arial"/>
                <w:w w:val="93"/>
                <w:lang w:val="ru-RU"/>
              </w:rPr>
              <w:t>66</w:t>
            </w:r>
          </w:p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Arial" w:hAnsi="Arial" w:cs="Arial"/>
                <w:w w:val="93"/>
                <w:lang w:val="ru-RU"/>
              </w:rPr>
            </w:pPr>
            <w:r>
              <w:rPr>
                <w:rFonts w:ascii="Arial" w:hAnsi="Arial" w:cs="Arial"/>
                <w:w w:val="93"/>
                <w:lang w:val="ru-RU"/>
              </w:rPr>
              <w:t>67</w:t>
            </w:r>
          </w:p>
        </w:tc>
        <w:tc>
          <w:tcPr>
            <w:tcW w:w="360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653">
              <w:rPr>
                <w:rFonts w:ascii="Arial" w:hAnsi="Arial" w:cs="Arial"/>
                <w:w w:val="93"/>
                <w:lang w:val="ru-RU"/>
              </w:rPr>
              <w:t>Бег по кругу в медленном темпе</w:t>
            </w:r>
            <w:r w:rsidRPr="008B2653">
              <w:rPr>
                <w:rFonts w:ascii="Times New Roman" w:hAnsi="Times New Roman" w:cs="Times New Roman"/>
                <w:w w:val="93"/>
                <w:lang w:val="ru-RU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Бег</w:t>
            </w:r>
            <w:proofErr w:type="spellEnd"/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705F68" w:rsidRDefault="00705F68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22.05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1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58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</w:rPr>
            </w:pPr>
          </w:p>
        </w:tc>
        <w:tc>
          <w:tcPr>
            <w:tcW w:w="360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60</w:t>
            </w:r>
            <w:r>
              <w:rPr>
                <w:rFonts w:ascii="Arial" w:hAnsi="Arial" w:cs="Arial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705F68" w:rsidRDefault="00705F68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705F68">
              <w:rPr>
                <w:rFonts w:ascii="Times New Roman" w:hAnsi="Times New Roman" w:cs="Times New Roman"/>
                <w:lang w:val="ru-RU"/>
              </w:rPr>
              <w:t>24.05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81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705F68">
        <w:trPr>
          <w:trHeight w:val="136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Pr="00705F68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RPr="00DD00E8" w:rsidTr="00705F68">
        <w:trPr>
          <w:gridAfter w:val="1"/>
          <w:wAfter w:w="15" w:type="dxa"/>
          <w:trHeight w:val="252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>68</w:t>
            </w:r>
          </w:p>
        </w:tc>
        <w:tc>
          <w:tcPr>
            <w:tcW w:w="424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0587" w:rsidRPr="008B2653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653">
              <w:rPr>
                <w:rFonts w:ascii="Arial" w:hAnsi="Arial" w:cs="Arial"/>
                <w:lang w:val="ru-RU"/>
              </w:rPr>
              <w:t xml:space="preserve">Эстафета </w:t>
            </w:r>
            <w:r w:rsidRPr="008B2653">
              <w:rPr>
                <w:rFonts w:ascii="Times New Roman" w:hAnsi="Times New Roman" w:cs="Times New Roman"/>
                <w:lang w:val="ru-RU"/>
              </w:rPr>
              <w:t>4</w:t>
            </w:r>
            <w:r w:rsidRPr="008B2653">
              <w:rPr>
                <w:rFonts w:ascii="Arial" w:hAnsi="Arial" w:cs="Arial"/>
                <w:lang w:val="ru-RU"/>
              </w:rPr>
              <w:t>х</w:t>
            </w:r>
            <w:r w:rsidRPr="008B2653">
              <w:rPr>
                <w:rFonts w:ascii="Times New Roman" w:hAnsi="Times New Roman" w:cs="Times New Roman"/>
                <w:lang w:val="ru-RU"/>
              </w:rPr>
              <w:t>60</w:t>
            </w:r>
            <w:r w:rsidRPr="008B2653">
              <w:rPr>
                <w:rFonts w:ascii="Arial" w:hAnsi="Arial" w:cs="Arial"/>
                <w:lang w:val="ru-RU"/>
              </w:rPr>
              <w:t>м</w:t>
            </w:r>
            <w:r w:rsidRPr="008B2653">
              <w:rPr>
                <w:rFonts w:ascii="Times New Roman" w:hAnsi="Times New Roman" w:cs="Times New Roman"/>
                <w:lang w:val="ru-RU"/>
              </w:rPr>
              <w:t>.</w:t>
            </w:r>
            <w:r w:rsidRPr="008B2653">
              <w:rPr>
                <w:rFonts w:ascii="Arial" w:hAnsi="Arial" w:cs="Arial"/>
                <w:lang w:val="ru-RU"/>
              </w:rPr>
              <w:t xml:space="preserve"> Метание мяча </w:t>
            </w:r>
            <w:proofErr w:type="gramStart"/>
            <w:r w:rsidRPr="008B2653">
              <w:rPr>
                <w:rFonts w:ascii="Arial" w:hAnsi="Arial" w:cs="Arial"/>
                <w:lang w:val="ru-RU"/>
              </w:rPr>
              <w:t>на</w:t>
            </w:r>
            <w:proofErr w:type="gramEnd"/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705F68" w:rsidRDefault="00705F68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5203FB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Pr="00E72B6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Pr="005203FB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E0587" w:rsidTr="00705F68">
        <w:trPr>
          <w:trHeight w:val="158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0587" w:rsidRPr="005203FB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  <w:lang w:val="ru-RU"/>
              </w:rPr>
            </w:pPr>
          </w:p>
        </w:tc>
        <w:tc>
          <w:tcPr>
            <w:tcW w:w="360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дальность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0587" w:rsidTr="00CE0587">
        <w:trPr>
          <w:trHeight w:val="70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0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3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E0587" w:rsidRDefault="00CE0587" w:rsidP="00CE0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86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587" w:rsidRDefault="00CE0587" w:rsidP="00CE0587">
            <w:pPr>
              <w:spacing w:after="0" w:line="240" w:lineRule="auto"/>
            </w:pPr>
          </w:p>
        </w:tc>
      </w:tr>
    </w:tbl>
    <w:p w:rsidR="00200712" w:rsidRPr="00D25397" w:rsidRDefault="005963D2" w:rsidP="0020071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tt-RU"/>
        </w:rPr>
        <w:sectPr w:rsidR="00200712" w:rsidRPr="00D25397">
          <w:pgSz w:w="12240" w:h="15840"/>
          <w:pgMar w:top="397" w:right="1120" w:bottom="632" w:left="760" w:header="720" w:footer="720" w:gutter="0"/>
          <w:cols w:space="720" w:equalWidth="0">
            <w:col w:w="10360"/>
          </w:cols>
          <w:noEndnote/>
        </w:sectPr>
      </w:pP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234.2pt;margin-top:-697.3pt;width:1.05pt;height:1.45pt;z-index:-251660800;mso-position-horizontal-relative:text;mso-position-vertical-relative:text" o:allowincell="f" fillcolor="black" stroked="f"/>
        </w:pict>
      </w: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234.2pt;margin-top:-628.05pt;width:1.05pt;height:1.45pt;z-index:-251659776;mso-position-horizontal-relative:text;mso-position-vertical-relative:text" o:allowincell="f" fillcolor="black" stroked="f"/>
        </w:pict>
      </w: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234.2pt;margin-top:-581.8pt;width:1.05pt;height:1.45pt;z-index:-251658752;mso-position-horizontal-relative:text;mso-position-vertical-relative:text" o:allowincell="f" fillcolor="black" stroked="f"/>
        </w:pict>
      </w: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234.2pt;margin-top:-430.65pt;width:1.05pt;height:1.45pt;z-index:-251657728;mso-position-horizontal-relative:text;mso-position-vertical-relative:text" o:allowincell="f" fillcolor="black" stroked="f"/>
        </w:pict>
      </w: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margin-left:234.2pt;margin-top:-361.4pt;width:1.05pt;height:1.4pt;z-index:-251656704;mso-position-horizontal-relative:text;mso-position-vertical-relative:text" o:allowincell="f" fillcolor="black" stroked="f"/>
        </w:pict>
      </w:r>
      <w:r w:rsidRPr="005963D2">
        <w:rPr>
          <w:rFonts w:ascii="Times New Roman" w:hAnsi="Times New Roman" w:cs="Times New Roman"/>
          <w:noProof/>
          <w:sz w:val="24"/>
          <w:szCs w:val="24"/>
        </w:rPr>
        <w:pict>
          <v:rect id="_x0000_s1038" style="position:absolute;margin-left:234.2pt;margin-top:-235.55pt;width:1.05pt;height:1.45pt;z-index:-251655680;mso-position-horizontal-relative:text;mso-position-vertical-relative:text" o:allowincell="f" fillcolor="black" stroked="f"/>
        </w:pict>
      </w:r>
    </w:p>
    <w:p w:rsidR="00565931" w:rsidRDefault="00565931"/>
    <w:sectPr w:rsidR="00565931" w:rsidSect="00565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354" w:rsidRDefault="009B5354" w:rsidP="008C4C88">
      <w:pPr>
        <w:spacing w:after="0" w:line="240" w:lineRule="auto"/>
      </w:pPr>
      <w:r>
        <w:separator/>
      </w:r>
    </w:p>
  </w:endnote>
  <w:endnote w:type="continuationSeparator" w:id="0">
    <w:p w:rsidR="009B5354" w:rsidRDefault="009B5354" w:rsidP="008C4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3398"/>
      <w:docPartObj>
        <w:docPartGallery w:val="Page Numbers (Bottom of Page)"/>
        <w:docPartUnique/>
      </w:docPartObj>
    </w:sdtPr>
    <w:sdtContent>
      <w:p w:rsidR="00DD00E8" w:rsidRDefault="00DD00E8">
        <w:pPr>
          <w:pStyle w:val="a7"/>
          <w:jc w:val="right"/>
        </w:pPr>
        <w:fldSimple w:instr=" PAGE   \* MERGEFORMAT ">
          <w:r w:rsidR="00705F68">
            <w:rPr>
              <w:noProof/>
            </w:rPr>
            <w:t>12</w:t>
          </w:r>
        </w:fldSimple>
      </w:p>
    </w:sdtContent>
  </w:sdt>
  <w:p w:rsidR="00DD00E8" w:rsidRDefault="00DD00E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354" w:rsidRDefault="009B5354" w:rsidP="008C4C88">
      <w:pPr>
        <w:spacing w:after="0" w:line="240" w:lineRule="auto"/>
      </w:pPr>
      <w:r>
        <w:separator/>
      </w:r>
    </w:p>
  </w:footnote>
  <w:footnote w:type="continuationSeparator" w:id="0">
    <w:p w:rsidR="009B5354" w:rsidRDefault="009B5354" w:rsidP="008C4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bullet"/>
      <w:lvlText w:val="-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-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30A"/>
    <w:multiLevelType w:val="hybridMultilevel"/>
    <w:tmpl w:val="0000301C"/>
    <w:lvl w:ilvl="0" w:tplc="00000B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366"/>
    <w:multiLevelType w:val="hybridMultilevel"/>
    <w:tmpl w:val="00001CD0"/>
    <w:lvl w:ilvl="0" w:tplc="0000366B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547"/>
    <w:multiLevelType w:val="hybridMultilevel"/>
    <w:tmpl w:val="000054DE"/>
    <w:lvl w:ilvl="0" w:tplc="000039B3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87E"/>
    <w:multiLevelType w:val="hybridMultilevel"/>
    <w:tmpl w:val="000016C5"/>
    <w:lvl w:ilvl="0" w:tplc="00006899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CD5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13E9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1A49"/>
    <w:multiLevelType w:val="hybridMultilevel"/>
    <w:tmpl w:val="00005F32"/>
    <w:lvl w:ilvl="0" w:tplc="00003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1E1F"/>
    <w:multiLevelType w:val="hybridMultilevel"/>
    <w:tmpl w:val="00006E5D"/>
    <w:lvl w:ilvl="0" w:tplc="00001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2213"/>
    <w:multiLevelType w:val="hybridMultilevel"/>
    <w:tmpl w:val="0000260D"/>
    <w:lvl w:ilvl="0" w:tplc="00006B8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2350"/>
    <w:multiLevelType w:val="hybridMultilevel"/>
    <w:tmpl w:val="000022EE"/>
    <w:lvl w:ilvl="0" w:tplc="00004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87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К"/>
      <w:lvlJc w:val="left"/>
      <w:pPr>
        <w:tabs>
          <w:tab w:val="num" w:pos="1440"/>
        </w:tabs>
        <w:ind w:left="1440" w:hanging="360"/>
      </w:pPr>
    </w:lvl>
    <w:lvl w:ilvl="2" w:tplc="00001649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00006DF1">
      <w:start w:val="1"/>
      <w:numFmt w:val="bullet"/>
      <w:lvlText w:val="---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2D12"/>
    <w:multiLevelType w:val="hybridMultilevel"/>
    <w:tmpl w:val="0000074D"/>
    <w:lvl w:ilvl="0" w:tplc="00004DC8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443">
      <w:start w:val="1"/>
      <w:numFmt w:val="bullet"/>
      <w:lvlText w:val="К"/>
      <w:lvlJc w:val="left"/>
      <w:pPr>
        <w:tabs>
          <w:tab w:val="num" w:pos="1440"/>
        </w:tabs>
        <w:ind w:left="1440" w:hanging="360"/>
      </w:pPr>
    </w:lvl>
    <w:lvl w:ilvl="2" w:tplc="000066BB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390C"/>
    <w:multiLevelType w:val="hybridMultilevel"/>
    <w:tmpl w:val="00000F3E"/>
    <w:lvl w:ilvl="0" w:tplc="0000009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3A9E"/>
    <w:multiLevelType w:val="hybridMultilevel"/>
    <w:tmpl w:val="0000797D"/>
    <w:lvl w:ilvl="0" w:tplc="00005F49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0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080"/>
    <w:multiLevelType w:val="hybridMultilevel"/>
    <w:tmpl w:val="00005DB2"/>
    <w:lvl w:ilvl="0" w:tplc="000033E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3C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8CC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428B"/>
    <w:multiLevelType w:val="hybridMultilevel"/>
    <w:tmpl w:val="000026A6"/>
    <w:lvl w:ilvl="0" w:tplc="0000701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4509"/>
    <w:multiLevelType w:val="hybridMultilevel"/>
    <w:tmpl w:val="00001238"/>
    <w:lvl w:ilvl="0" w:tplc="00003B25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4CAD"/>
    <w:multiLevelType w:val="hybridMultilevel"/>
    <w:tmpl w:val="0000314F"/>
    <w:lvl w:ilvl="0" w:tplc="00005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4DF2"/>
    <w:multiLevelType w:val="hybridMultilevel"/>
    <w:tmpl w:val="00004944"/>
    <w:lvl w:ilvl="0" w:tplc="00002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5422"/>
    <w:multiLevelType w:val="hybridMultilevel"/>
    <w:tmpl w:val="00003EF6"/>
    <w:lvl w:ilvl="0" w:tplc="00000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56AE"/>
    <w:multiLevelType w:val="hybridMultilevel"/>
    <w:tmpl w:val="00000732"/>
    <w:lvl w:ilvl="0" w:tplc="0000012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5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5772"/>
    <w:multiLevelType w:val="hybridMultilevel"/>
    <w:tmpl w:val="0000139D"/>
    <w:lvl w:ilvl="0" w:tplc="0000704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92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4A80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58B0"/>
    <w:multiLevelType w:val="hybridMultilevel"/>
    <w:tmpl w:val="000026CA"/>
    <w:lvl w:ilvl="0" w:tplc="0000369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90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7BB9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5991"/>
    <w:multiLevelType w:val="hybridMultilevel"/>
    <w:tmpl w:val="0000409D"/>
    <w:lvl w:ilvl="0" w:tplc="000012E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5D03"/>
    <w:multiLevelType w:val="hybridMultilevel"/>
    <w:tmpl w:val="00007A5A"/>
    <w:lvl w:ilvl="0" w:tplc="0000767D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6032"/>
    <w:multiLevelType w:val="hybridMultilevel"/>
    <w:tmpl w:val="00002C3B"/>
    <w:lvl w:ilvl="0" w:tplc="000015A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63CB"/>
    <w:multiLevelType w:val="hybridMultilevel"/>
    <w:tmpl w:val="00006BFC"/>
    <w:lvl w:ilvl="0" w:tplc="00007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66C4"/>
    <w:multiLevelType w:val="hybridMultilevel"/>
    <w:tmpl w:val="00004230"/>
    <w:lvl w:ilvl="0" w:tplc="00007EB7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6B36"/>
    <w:multiLevelType w:val="hybridMultilevel"/>
    <w:tmpl w:val="00005CFD"/>
    <w:lvl w:ilvl="0" w:tplc="00003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0000798B"/>
    <w:multiLevelType w:val="hybridMultilevel"/>
    <w:tmpl w:val="0000121F"/>
    <w:lvl w:ilvl="0" w:tplc="00007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00007FF5"/>
    <w:multiLevelType w:val="hybridMultilevel"/>
    <w:tmpl w:val="00004E45"/>
    <w:lvl w:ilvl="0" w:tplc="0000323B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37">
    <w:nsid w:val="767115C1"/>
    <w:multiLevelType w:val="hybridMultilevel"/>
    <w:tmpl w:val="29DE6C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2"/>
  </w:num>
  <w:num w:numId="3">
    <w:abstractNumId w:val="12"/>
  </w:num>
  <w:num w:numId="4">
    <w:abstractNumId w:val="27"/>
  </w:num>
  <w:num w:numId="5">
    <w:abstractNumId w:val="2"/>
  </w:num>
  <w:num w:numId="6">
    <w:abstractNumId w:val="4"/>
  </w:num>
  <w:num w:numId="7">
    <w:abstractNumId w:val="14"/>
  </w:num>
  <w:num w:numId="8">
    <w:abstractNumId w:val="1"/>
  </w:num>
  <w:num w:numId="9">
    <w:abstractNumId w:val="19"/>
  </w:num>
  <w:num w:numId="10">
    <w:abstractNumId w:val="6"/>
  </w:num>
  <w:num w:numId="11">
    <w:abstractNumId w:val="13"/>
  </w:num>
  <w:num w:numId="12">
    <w:abstractNumId w:val="17"/>
  </w:num>
  <w:num w:numId="13">
    <w:abstractNumId w:val="28"/>
  </w:num>
  <w:num w:numId="14">
    <w:abstractNumId w:val="18"/>
  </w:num>
  <w:num w:numId="15">
    <w:abstractNumId w:val="9"/>
  </w:num>
  <w:num w:numId="16">
    <w:abstractNumId w:val="30"/>
  </w:num>
  <w:num w:numId="17">
    <w:abstractNumId w:val="35"/>
  </w:num>
  <w:num w:numId="18">
    <w:abstractNumId w:val="10"/>
  </w:num>
  <w:num w:numId="19">
    <w:abstractNumId w:val="3"/>
  </w:num>
  <w:num w:numId="20">
    <w:abstractNumId w:val="23"/>
  </w:num>
  <w:num w:numId="21">
    <w:abstractNumId w:val="11"/>
  </w:num>
  <w:num w:numId="22">
    <w:abstractNumId w:val="33"/>
  </w:num>
  <w:num w:numId="23">
    <w:abstractNumId w:val="8"/>
  </w:num>
  <w:num w:numId="24">
    <w:abstractNumId w:val="15"/>
  </w:num>
  <w:num w:numId="25">
    <w:abstractNumId w:val="20"/>
  </w:num>
  <w:num w:numId="26">
    <w:abstractNumId w:val="21"/>
  </w:num>
  <w:num w:numId="27">
    <w:abstractNumId w:val="5"/>
  </w:num>
  <w:num w:numId="28">
    <w:abstractNumId w:val="31"/>
  </w:num>
  <w:num w:numId="29">
    <w:abstractNumId w:val="29"/>
  </w:num>
  <w:num w:numId="30">
    <w:abstractNumId w:val="22"/>
  </w:num>
  <w:num w:numId="31">
    <w:abstractNumId w:val="26"/>
  </w:num>
  <w:num w:numId="32">
    <w:abstractNumId w:val="34"/>
  </w:num>
  <w:num w:numId="33">
    <w:abstractNumId w:val="25"/>
  </w:num>
  <w:num w:numId="34">
    <w:abstractNumId w:val="24"/>
  </w:num>
  <w:num w:numId="35">
    <w:abstractNumId w:val="7"/>
  </w:num>
  <w:num w:numId="36">
    <w:abstractNumId w:val="16"/>
  </w:num>
  <w:num w:numId="37">
    <w:abstractNumId w:val="36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712"/>
    <w:rsid w:val="0007083C"/>
    <w:rsid w:val="00087B04"/>
    <w:rsid w:val="00200712"/>
    <w:rsid w:val="00277B4C"/>
    <w:rsid w:val="00331773"/>
    <w:rsid w:val="00472C2F"/>
    <w:rsid w:val="004D1E73"/>
    <w:rsid w:val="005648A3"/>
    <w:rsid w:val="00565931"/>
    <w:rsid w:val="005963D2"/>
    <w:rsid w:val="006369F0"/>
    <w:rsid w:val="00705F68"/>
    <w:rsid w:val="00755B23"/>
    <w:rsid w:val="008C4C88"/>
    <w:rsid w:val="009B5354"/>
    <w:rsid w:val="00CE0587"/>
    <w:rsid w:val="00D25397"/>
    <w:rsid w:val="00DD00E8"/>
    <w:rsid w:val="00DE77DB"/>
    <w:rsid w:val="00E036A3"/>
    <w:rsid w:val="00E3559A"/>
    <w:rsid w:val="00EA33B0"/>
    <w:rsid w:val="00F771BC"/>
    <w:rsid w:val="00FA3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12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71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0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00712"/>
  </w:style>
  <w:style w:type="paragraph" w:styleId="a5">
    <w:name w:val="header"/>
    <w:basedOn w:val="a"/>
    <w:link w:val="a6"/>
    <w:uiPriority w:val="99"/>
    <w:semiHidden/>
    <w:unhideWhenUsed/>
    <w:rsid w:val="008C4C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4C88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unhideWhenUsed/>
    <w:rsid w:val="008C4C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4C88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4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3901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2016-09-26T05:35:00Z</dcterms:created>
  <dcterms:modified xsi:type="dcterms:W3CDTF">2016-10-10T08:50:00Z</dcterms:modified>
</cp:coreProperties>
</file>